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8F" w:rsidRPr="00FE2002" w:rsidRDefault="00FC308F" w:rsidP="001F3323">
      <w:pPr>
        <w:spacing w:after="0"/>
        <w:rPr>
          <w:b/>
          <w:sz w:val="28"/>
          <w:szCs w:val="28"/>
          <w:u w:val="single"/>
        </w:rPr>
      </w:pPr>
      <w:r w:rsidRPr="00FE2002">
        <w:rPr>
          <w:b/>
          <w:sz w:val="28"/>
          <w:szCs w:val="28"/>
          <w:u w:val="single"/>
        </w:rPr>
        <w:t>Proficiency Exam: Interpersonal Oral</w:t>
      </w:r>
      <w:r w:rsidR="00426F2D" w:rsidRPr="00FE2002">
        <w:rPr>
          <w:b/>
          <w:sz w:val="28"/>
          <w:szCs w:val="28"/>
          <w:u w:val="single"/>
        </w:rPr>
        <w:t>: Review Guide</w:t>
      </w:r>
    </w:p>
    <w:p w:rsidR="00FE2002" w:rsidRDefault="00FE2002" w:rsidP="001F3323">
      <w:pPr>
        <w:spacing w:after="0"/>
        <w:sectPr w:rsidR="00FE2002" w:rsidSect="00FE2002">
          <w:pgSz w:w="12240" w:h="15840"/>
          <w:pgMar w:top="1440" w:right="1080" w:bottom="1440" w:left="1080" w:header="720" w:footer="720" w:gutter="0"/>
          <w:cols w:num="2" w:space="288" w:equalWidth="0">
            <w:col w:w="6768" w:space="288"/>
            <w:col w:w="3024"/>
          </w:cols>
          <w:docGrid w:linePitch="360"/>
        </w:sectPr>
      </w:pPr>
      <w:r>
        <w:lastRenderedPageBreak/>
        <w:t>Date of Exam: _______________</w:t>
      </w:r>
    </w:p>
    <w:p w:rsidR="001F3323" w:rsidRDefault="001F3323" w:rsidP="001F3323">
      <w:pPr>
        <w:spacing w:after="0"/>
      </w:pPr>
    </w:p>
    <w:p w:rsidR="00FE2002" w:rsidRPr="00FE2002" w:rsidRDefault="00FE2002" w:rsidP="001F3323">
      <w:pPr>
        <w:spacing w:after="0"/>
        <w:rPr>
          <w:b/>
          <w:u w:val="single"/>
        </w:rPr>
      </w:pPr>
      <w:r w:rsidRPr="00FE2002">
        <w:rPr>
          <w:b/>
          <w:u w:val="single"/>
        </w:rPr>
        <w:t xml:space="preserve">Task: </w:t>
      </w:r>
    </w:p>
    <w:p w:rsidR="00FC308F" w:rsidRDefault="00FC308F" w:rsidP="001F3323">
      <w:pPr>
        <w:spacing w:after="0"/>
      </w:pPr>
      <w:r>
        <w:t xml:space="preserve">Students will select </w:t>
      </w:r>
      <w:r w:rsidR="001F3323">
        <w:t xml:space="preserve">two </w:t>
      </w:r>
      <w:r>
        <w:t>situations</w:t>
      </w:r>
      <w:r w:rsidR="00426F2D">
        <w:t xml:space="preserve">, one from a business interaction </w:t>
      </w:r>
      <w:r w:rsidR="001F3323">
        <w:t xml:space="preserve">list and one from a </w:t>
      </w:r>
      <w:r w:rsidR="00426F2D">
        <w:t>friendly conversation</w:t>
      </w:r>
      <w:r w:rsidR="001F3323">
        <w:t xml:space="preserve"> list</w:t>
      </w:r>
      <w:r>
        <w:t xml:space="preserve">. </w:t>
      </w:r>
      <w:r w:rsidR="00426F2D">
        <w:t xml:space="preserve">For situation </w:t>
      </w:r>
      <w:proofErr w:type="gramStart"/>
      <w:r w:rsidR="00426F2D">
        <w:t>A</w:t>
      </w:r>
      <w:proofErr w:type="gramEnd"/>
      <w:r w:rsidR="00426F2D">
        <w:t>, students will need to select roles before recording. For situation B, it is just a friendly conversation</w:t>
      </w:r>
      <w:r>
        <w:t>.</w:t>
      </w:r>
    </w:p>
    <w:p w:rsidR="00FE2002" w:rsidRDefault="00FE2002" w:rsidP="001F3323">
      <w:pPr>
        <w:spacing w:after="0"/>
      </w:pPr>
    </w:p>
    <w:p w:rsidR="001F3323" w:rsidRPr="00FE2002" w:rsidRDefault="00FE2002" w:rsidP="001F3323">
      <w:pPr>
        <w:spacing w:after="0"/>
        <w:rPr>
          <w:b/>
          <w:u w:val="single"/>
        </w:rPr>
      </w:pPr>
      <w:r w:rsidRPr="00FE2002">
        <w:rPr>
          <w:b/>
          <w:u w:val="single"/>
        </w:rPr>
        <w:t>Steps:</w:t>
      </w:r>
    </w:p>
    <w:p w:rsidR="00FF205F" w:rsidRDefault="00FC308F" w:rsidP="001F3323">
      <w:pPr>
        <w:spacing w:after="0"/>
      </w:pPr>
      <w:r>
        <w:t xml:space="preserve">Step 1: </w:t>
      </w:r>
      <w:r w:rsidR="00FF205F">
        <w:t>Press the red record button. Say the names of each person. Press red record button to pause recording.</w:t>
      </w:r>
    </w:p>
    <w:p w:rsidR="00FF205F" w:rsidRDefault="00FC308F" w:rsidP="001F3323">
      <w:pPr>
        <w:spacing w:after="0"/>
      </w:pPr>
      <w:r>
        <w:t xml:space="preserve">Step 2: </w:t>
      </w:r>
      <w:r w:rsidR="001F3323">
        <w:t>Select situation A</w:t>
      </w:r>
      <w:r w:rsidR="00FF205F">
        <w:t>.</w:t>
      </w:r>
    </w:p>
    <w:p w:rsidR="00FF205F" w:rsidRDefault="00FC308F" w:rsidP="001F3323">
      <w:pPr>
        <w:spacing w:after="0"/>
      </w:pPr>
      <w:r>
        <w:t xml:space="preserve">Step </w:t>
      </w:r>
      <w:r w:rsidR="00FF205F">
        <w:t>3</w:t>
      </w:r>
      <w:r>
        <w:t xml:space="preserve">: </w:t>
      </w:r>
      <w:r w:rsidR="00FF205F">
        <w:t>Each student chooses a role.</w:t>
      </w:r>
    </w:p>
    <w:p w:rsidR="00FF205F" w:rsidRDefault="00FF205F" w:rsidP="001F3323">
      <w:pPr>
        <w:spacing w:after="0"/>
      </w:pPr>
      <w:r>
        <w:t>Step 4: Press the red record button to record your conversation.</w:t>
      </w:r>
    </w:p>
    <w:p w:rsidR="00FF205F" w:rsidRDefault="00FF205F" w:rsidP="001F3323">
      <w:pPr>
        <w:spacing w:after="0"/>
      </w:pPr>
      <w:r>
        <w:t>Step 5: Press the red record button to pause the recording.</w:t>
      </w:r>
    </w:p>
    <w:p w:rsidR="001F3323" w:rsidRDefault="00426F2D" w:rsidP="001F3323">
      <w:pPr>
        <w:spacing w:after="0"/>
      </w:pPr>
      <w:r>
        <w:t>Step 6: Select situation B.</w:t>
      </w:r>
    </w:p>
    <w:p w:rsidR="00426F2D" w:rsidRDefault="00426F2D" w:rsidP="00426F2D">
      <w:pPr>
        <w:spacing w:after="0"/>
      </w:pPr>
      <w:r>
        <w:t>Step 7: Press</w:t>
      </w:r>
      <w:r w:rsidRPr="00426F2D">
        <w:t xml:space="preserve"> </w:t>
      </w:r>
      <w:r>
        <w:t>the red record button to record your conversation.</w:t>
      </w:r>
    </w:p>
    <w:p w:rsidR="00FF205F" w:rsidRDefault="001F3323" w:rsidP="001F3323">
      <w:pPr>
        <w:spacing w:after="0"/>
      </w:pPr>
      <w:r>
        <w:t>Step 6</w:t>
      </w:r>
      <w:r w:rsidR="00FF205F">
        <w:t>: Press the square stop button to end your recording.</w:t>
      </w:r>
    </w:p>
    <w:p w:rsidR="00426F2D" w:rsidRDefault="00426F2D" w:rsidP="001F3323">
      <w:pPr>
        <w:spacing w:after="0"/>
      </w:pPr>
    </w:p>
    <w:p w:rsidR="00426F2D" w:rsidRDefault="00426F2D" w:rsidP="001F3323">
      <w:pPr>
        <w:spacing w:after="0"/>
      </w:pPr>
      <w:r>
        <w:t xml:space="preserve">You may </w:t>
      </w:r>
      <w:r w:rsidRPr="00426F2D">
        <w:rPr>
          <w:b/>
        </w:rPr>
        <w:t>not</w:t>
      </w:r>
      <w:r>
        <w:t xml:space="preserve"> pause your recording in the middle of the conversation. If you do, your grade will be reduced. You must continue to push through as best you can without English. You can ask for clarification if you misunderstand one another. </w:t>
      </w:r>
    </w:p>
    <w:p w:rsidR="00426F2D" w:rsidRDefault="00426F2D" w:rsidP="001F3323">
      <w:pPr>
        <w:spacing w:after="0"/>
      </w:pPr>
      <w:r>
        <w:t xml:space="preserve">You </w:t>
      </w:r>
      <w:r w:rsidRPr="00426F2D">
        <w:rPr>
          <w:b/>
        </w:rPr>
        <w:t>may</w:t>
      </w:r>
      <w:r>
        <w:t xml:space="preserve"> not use English. If you do, your grade will be reduced.</w:t>
      </w:r>
    </w:p>
    <w:p w:rsidR="00FE2002" w:rsidRDefault="00FE2002" w:rsidP="001F3323">
      <w:pPr>
        <w:spacing w:after="0"/>
      </w:pPr>
    </w:p>
    <w:p w:rsidR="004D7E4D" w:rsidRPr="00FE2002" w:rsidRDefault="00FE2002" w:rsidP="001F3323">
      <w:pPr>
        <w:spacing w:after="0"/>
        <w:rPr>
          <w:b/>
          <w:u w:val="single"/>
        </w:rPr>
      </w:pPr>
      <w:r w:rsidRPr="00FE2002">
        <w:rPr>
          <w:b/>
          <w:u w:val="single"/>
        </w:rPr>
        <w:t>Possible situations for the test:</w:t>
      </w:r>
    </w:p>
    <w:p w:rsidR="004D7E4D" w:rsidRDefault="004D7E4D" w:rsidP="001F3323">
      <w:pPr>
        <w:spacing w:after="0"/>
      </w:pPr>
      <w:r>
        <w:t>Note: The situations on the test may be different from the ones below, meaning there may be more or fewer, or they may be different in context. However, s</w:t>
      </w:r>
      <w:bookmarkStart w:id="0" w:name="_GoBack"/>
      <w:bookmarkEnd w:id="0"/>
      <w:r>
        <w:t xml:space="preserve">tudying all of these should prepare you. </w:t>
      </w:r>
    </w:p>
    <w:p w:rsidR="001F3323" w:rsidRDefault="004D7E4D" w:rsidP="001F3323">
      <w:pPr>
        <w:spacing w:after="0"/>
      </w:pPr>
      <w:r>
        <w:t xml:space="preserve">Situations </w:t>
      </w:r>
      <w:r w:rsidR="001F3323">
        <w:t>A</w:t>
      </w:r>
    </w:p>
    <w:p w:rsidR="00ED615A" w:rsidRDefault="00ED615A" w:rsidP="001F3323">
      <w:pPr>
        <w:spacing w:after="0"/>
      </w:pPr>
      <w:r>
        <w:t>You’re in some type of business interaction which is a bit more formal:</w:t>
      </w:r>
    </w:p>
    <w:p w:rsidR="00FF205F" w:rsidRDefault="00FF205F" w:rsidP="00ED615A">
      <w:pPr>
        <w:pStyle w:val="ListParagraph"/>
        <w:numPr>
          <w:ilvl w:val="0"/>
          <w:numId w:val="2"/>
        </w:numPr>
        <w:spacing w:after="0"/>
      </w:pPr>
      <w:r>
        <w:t xml:space="preserve">Restaurant/Café: </w:t>
      </w:r>
      <w:proofErr w:type="spellStart"/>
      <w:r>
        <w:t>serveur</w:t>
      </w:r>
      <w:proofErr w:type="spellEnd"/>
      <w:r>
        <w:t xml:space="preserve"> and customer</w:t>
      </w:r>
    </w:p>
    <w:p w:rsidR="00FF205F" w:rsidRDefault="00FF205F" w:rsidP="00ED615A">
      <w:pPr>
        <w:pStyle w:val="ListParagraph"/>
        <w:numPr>
          <w:ilvl w:val="0"/>
          <w:numId w:val="2"/>
        </w:numPr>
        <w:spacing w:after="0"/>
      </w:pPr>
      <w:r>
        <w:t>Clothing store: salesperson and customer</w:t>
      </w:r>
    </w:p>
    <w:p w:rsidR="00FF205F" w:rsidRPr="00ED615A" w:rsidRDefault="00FF205F" w:rsidP="00ED615A">
      <w:pPr>
        <w:pStyle w:val="ListParagraph"/>
        <w:numPr>
          <w:ilvl w:val="0"/>
          <w:numId w:val="2"/>
        </w:numPr>
        <w:spacing w:after="0"/>
        <w:rPr>
          <w:lang w:val="fr-FR"/>
        </w:rPr>
      </w:pPr>
      <w:r w:rsidRPr="00ED615A">
        <w:rPr>
          <w:lang w:val="fr-FR"/>
        </w:rPr>
        <w:t xml:space="preserve">La boulangerie: </w:t>
      </w:r>
      <w:proofErr w:type="spellStart"/>
      <w:r w:rsidRPr="00ED615A">
        <w:rPr>
          <w:lang w:val="fr-FR"/>
        </w:rPr>
        <w:t>baker</w:t>
      </w:r>
      <w:proofErr w:type="spellEnd"/>
      <w:r w:rsidRPr="00ED615A">
        <w:rPr>
          <w:lang w:val="fr-FR"/>
        </w:rPr>
        <w:t xml:space="preserve"> and </w:t>
      </w:r>
      <w:proofErr w:type="spellStart"/>
      <w:r w:rsidRPr="00ED615A">
        <w:rPr>
          <w:lang w:val="fr-FR"/>
        </w:rPr>
        <w:t>customer</w:t>
      </w:r>
      <w:proofErr w:type="spellEnd"/>
    </w:p>
    <w:p w:rsidR="00FF205F" w:rsidRPr="00FF205F" w:rsidRDefault="00FF205F" w:rsidP="00ED615A">
      <w:pPr>
        <w:pStyle w:val="ListParagraph"/>
        <w:numPr>
          <w:ilvl w:val="0"/>
          <w:numId w:val="2"/>
        </w:numPr>
        <w:spacing w:after="0"/>
      </w:pPr>
      <w:r w:rsidRPr="00FF205F">
        <w:t xml:space="preserve">La </w:t>
      </w:r>
      <w:proofErr w:type="spellStart"/>
      <w:r w:rsidRPr="00FF205F">
        <w:t>pâtisserie</w:t>
      </w:r>
      <w:proofErr w:type="spellEnd"/>
      <w:r w:rsidRPr="00FF205F">
        <w:t>: pastry chef and customer</w:t>
      </w:r>
    </w:p>
    <w:p w:rsidR="00FF205F" w:rsidRDefault="00FF205F" w:rsidP="00ED615A">
      <w:pPr>
        <w:pStyle w:val="ListParagraph"/>
        <w:numPr>
          <w:ilvl w:val="0"/>
          <w:numId w:val="2"/>
        </w:numPr>
        <w:spacing w:after="0"/>
      </w:pPr>
      <w:r w:rsidRPr="00ED615A">
        <w:rPr>
          <w:lang w:val="fr-FR"/>
        </w:rPr>
        <w:t xml:space="preserve">La poissonnerie: </w:t>
      </w:r>
      <w:r>
        <w:t>fishmonger and customer</w:t>
      </w:r>
    </w:p>
    <w:p w:rsidR="001F3323" w:rsidRDefault="001F3323" w:rsidP="00ED615A">
      <w:pPr>
        <w:pStyle w:val="ListParagraph"/>
        <w:numPr>
          <w:ilvl w:val="0"/>
          <w:numId w:val="2"/>
        </w:numPr>
        <w:spacing w:after="0"/>
      </w:pPr>
      <w:r>
        <w:t>Doctor’s office: doctor and patient</w:t>
      </w:r>
    </w:p>
    <w:p w:rsidR="00ED615A" w:rsidRDefault="00ED615A" w:rsidP="00ED615A">
      <w:pPr>
        <w:pStyle w:val="ListParagraph"/>
        <w:numPr>
          <w:ilvl w:val="0"/>
          <w:numId w:val="2"/>
        </w:numPr>
        <w:spacing w:after="0"/>
      </w:pPr>
      <w:r>
        <w:t>Pharmacy: pharmacist and sick person</w:t>
      </w:r>
    </w:p>
    <w:p w:rsidR="001F3323" w:rsidRDefault="004D7E4D" w:rsidP="001F3323">
      <w:pPr>
        <w:spacing w:after="0"/>
      </w:pPr>
      <w:r>
        <w:t xml:space="preserve">Situations </w:t>
      </w:r>
      <w:r w:rsidR="001F3323">
        <w:t>B</w:t>
      </w:r>
    </w:p>
    <w:p w:rsidR="00ED615A" w:rsidRDefault="00ED615A" w:rsidP="001F3323">
      <w:pPr>
        <w:spacing w:after="0"/>
      </w:pPr>
      <w:r>
        <w:t>You’re talking with a friend. You can talk about one of the topics below:</w:t>
      </w:r>
    </w:p>
    <w:p w:rsidR="00ED615A" w:rsidRDefault="00ED615A" w:rsidP="00ED615A">
      <w:pPr>
        <w:pStyle w:val="ListParagraph"/>
        <w:numPr>
          <w:ilvl w:val="0"/>
          <w:numId w:val="1"/>
        </w:numPr>
        <w:spacing w:after="0"/>
      </w:pPr>
      <w:r>
        <w:t>Using technological devices – computer, internet, cell phones, etc.</w:t>
      </w:r>
    </w:p>
    <w:p w:rsidR="00ED615A" w:rsidRDefault="00ED615A" w:rsidP="00ED615A">
      <w:pPr>
        <w:pStyle w:val="ListParagraph"/>
        <w:numPr>
          <w:ilvl w:val="0"/>
          <w:numId w:val="1"/>
        </w:numPr>
        <w:spacing w:after="0"/>
      </w:pPr>
      <w:r>
        <w:t>Vacation/trips – past or future</w:t>
      </w:r>
    </w:p>
    <w:p w:rsidR="00ED615A" w:rsidRDefault="00ED615A" w:rsidP="00ED615A">
      <w:pPr>
        <w:pStyle w:val="ListParagraph"/>
        <w:numPr>
          <w:ilvl w:val="0"/>
          <w:numId w:val="1"/>
        </w:numPr>
        <w:spacing w:after="0"/>
      </w:pPr>
      <w:r>
        <w:t>Making plans to go out somewhere – movie, museum, theater, sports game, etc.</w:t>
      </w:r>
    </w:p>
    <w:p w:rsidR="00ED615A" w:rsidRDefault="00ED615A" w:rsidP="00ED615A">
      <w:pPr>
        <w:pStyle w:val="ListParagraph"/>
        <w:numPr>
          <w:ilvl w:val="0"/>
          <w:numId w:val="1"/>
        </w:numPr>
        <w:spacing w:after="0"/>
      </w:pPr>
      <w:r>
        <w:t>Getting around – public transport, cars, directions, etc.</w:t>
      </w:r>
    </w:p>
    <w:p w:rsidR="00ED615A" w:rsidRDefault="00ED615A" w:rsidP="006E5B18">
      <w:pPr>
        <w:pStyle w:val="ListParagraph"/>
        <w:numPr>
          <w:ilvl w:val="0"/>
          <w:numId w:val="1"/>
        </w:numPr>
        <w:spacing w:after="0"/>
      </w:pPr>
      <w:r>
        <w:t>Holidays and celebrations – family traditions, religion, etc.</w:t>
      </w:r>
    </w:p>
    <w:p w:rsidR="00FC308F" w:rsidRPr="00FF205F" w:rsidRDefault="00FC308F" w:rsidP="001F3323">
      <w:pPr>
        <w:spacing w:after="0"/>
      </w:pPr>
    </w:p>
    <w:sectPr w:rsidR="00FC308F" w:rsidRPr="00FF205F" w:rsidSect="00FE2002">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1CC"/>
    <w:multiLevelType w:val="hybridMultilevel"/>
    <w:tmpl w:val="8456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5E7D"/>
    <w:multiLevelType w:val="hybridMultilevel"/>
    <w:tmpl w:val="35E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8F"/>
    <w:rsid w:val="001F3323"/>
    <w:rsid w:val="00426F2D"/>
    <w:rsid w:val="004D7E4D"/>
    <w:rsid w:val="00554189"/>
    <w:rsid w:val="00823662"/>
    <w:rsid w:val="008D7423"/>
    <w:rsid w:val="00ED615A"/>
    <w:rsid w:val="00FC308F"/>
    <w:rsid w:val="00FE2002"/>
    <w:rsid w:val="00FF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32338-0108-4FA3-A80D-41696FC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5A"/>
    <w:pPr>
      <w:ind w:left="720"/>
      <w:contextualSpacing/>
    </w:pPr>
  </w:style>
  <w:style w:type="paragraph" w:styleId="BalloonText">
    <w:name w:val="Balloon Text"/>
    <w:basedOn w:val="Normal"/>
    <w:link w:val="BalloonTextChar"/>
    <w:uiPriority w:val="99"/>
    <w:semiHidden/>
    <w:unhideWhenUsed/>
    <w:rsid w:val="004D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Jadlocki</dc:creator>
  <cp:keywords/>
  <dc:description/>
  <cp:lastModifiedBy>Matthew Jadlocki</cp:lastModifiedBy>
  <cp:revision>3</cp:revision>
  <cp:lastPrinted>2015-12-03T18:07:00Z</cp:lastPrinted>
  <dcterms:created xsi:type="dcterms:W3CDTF">2015-12-02T18:22:00Z</dcterms:created>
  <dcterms:modified xsi:type="dcterms:W3CDTF">2015-12-03T18:55:00Z</dcterms:modified>
</cp:coreProperties>
</file>