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B6" w:rsidRDefault="00C04365" w:rsidP="00C04365">
      <w:pPr>
        <w:spacing w:after="0"/>
        <w:rPr>
          <w:lang w:val="fr-FR"/>
        </w:rPr>
      </w:pPr>
      <w:r w:rsidRPr="00C04365">
        <w:rPr>
          <w:lang w:val="fr-FR"/>
        </w:rPr>
        <w:t xml:space="preserve">Il est né à </w:t>
      </w:r>
      <w:proofErr w:type="spellStart"/>
      <w:r w:rsidRPr="00C04365">
        <w:rPr>
          <w:lang w:val="fr-FR"/>
        </w:rPr>
        <w:t>Joal</w:t>
      </w:r>
      <w:proofErr w:type="spellEnd"/>
      <w:r w:rsidRPr="00C04365">
        <w:rPr>
          <w:lang w:val="fr-FR"/>
        </w:rPr>
        <w:t xml:space="preserve"> au S</w:t>
      </w:r>
      <w:r>
        <w:rPr>
          <w:lang w:val="fr-FR"/>
        </w:rPr>
        <w:t xml:space="preserve">énégal. / </w:t>
      </w: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la Martinique. </w:t>
      </w:r>
    </w:p>
    <w:p w:rsidR="00C04365" w:rsidRDefault="00C04365" w:rsidP="00C04365">
      <w:pPr>
        <w:spacing w:after="0"/>
        <w:rPr>
          <w:lang w:val="fr-FR"/>
        </w:rPr>
      </w:pPr>
      <w:r>
        <w:rPr>
          <w:lang w:val="fr-FR"/>
        </w:rPr>
        <w:t>Les deux / Tous les deux</w:t>
      </w:r>
    </w:p>
    <w:p w:rsidR="00C04365" w:rsidRDefault="00C04365" w:rsidP="00C04365">
      <w:pPr>
        <w:spacing w:after="0"/>
        <w:rPr>
          <w:lang w:val="fr-FR"/>
        </w:rPr>
      </w:pPr>
      <w:proofErr w:type="gramStart"/>
      <w:r>
        <w:rPr>
          <w:lang w:val="fr-FR"/>
        </w:rPr>
        <w:t>directe</w:t>
      </w:r>
      <w:proofErr w:type="gramEnd"/>
      <w:r>
        <w:rPr>
          <w:lang w:val="fr-FR"/>
        </w:rPr>
        <w:t xml:space="preserve"> – il parle directement</w:t>
      </w:r>
    </w:p>
    <w:p w:rsidR="00C04365" w:rsidRDefault="00C04365" w:rsidP="00C04365">
      <w:pPr>
        <w:spacing w:after="0"/>
        <w:rPr>
          <w:lang w:val="fr-FR"/>
        </w:rPr>
      </w:pPr>
      <w:r>
        <w:rPr>
          <w:lang w:val="fr-FR"/>
        </w:rPr>
        <w:t xml:space="preserve">important(e) = il était très important à la Martinique. </w:t>
      </w:r>
      <w:proofErr w:type="gramStart"/>
      <w:r>
        <w:rPr>
          <w:lang w:val="fr-FR"/>
        </w:rPr>
        <w:t>dans</w:t>
      </w:r>
      <w:proofErr w:type="gramEnd"/>
      <w:r>
        <w:rPr>
          <w:lang w:val="fr-FR"/>
        </w:rPr>
        <w:t xml:space="preserve"> le monde francophone.</w:t>
      </w:r>
    </w:p>
    <w:p w:rsidR="00C04365" w:rsidRDefault="00C04365" w:rsidP="00C04365">
      <w:pPr>
        <w:spacing w:after="0"/>
        <w:rPr>
          <w:lang w:val="fr-FR"/>
        </w:rPr>
      </w:pPr>
      <w:r>
        <w:rPr>
          <w:lang w:val="fr-FR"/>
        </w:rPr>
        <w:t>Les deux utilisent le mot/le concept/l’idée de « la négritude ».</w:t>
      </w:r>
    </w:p>
    <w:p w:rsidR="00C04365" w:rsidRDefault="00C04365" w:rsidP="00C04365">
      <w:pPr>
        <w:spacing w:after="0"/>
        <w:rPr>
          <w:lang w:val="fr-FR"/>
        </w:rPr>
      </w:pPr>
      <w:r>
        <w:rPr>
          <w:lang w:val="fr-FR"/>
        </w:rPr>
        <w:t>Il veut =&gt; Il voulait la dépendance pour la Martinique – l’indépendance pour le Sénégal.</w:t>
      </w:r>
    </w:p>
    <w:p w:rsidR="00C04365" w:rsidRDefault="00C04365" w:rsidP="00C04365">
      <w:pPr>
        <w:spacing w:after="0"/>
        <w:rPr>
          <w:lang w:val="fr-FR"/>
        </w:rPr>
      </w:pPr>
      <w:r>
        <w:rPr>
          <w:lang w:val="fr-FR"/>
        </w:rPr>
        <w:t>Les deux étaient professeurs.</w:t>
      </w:r>
    </w:p>
    <w:p w:rsidR="00C04365" w:rsidRDefault="00C04365" w:rsidP="00C04365">
      <w:pPr>
        <w:spacing w:after="0"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fierté, fier de/fière de = Il était fier d’être noir.</w:t>
      </w:r>
    </w:p>
    <w:p w:rsidR="00C04365" w:rsidRDefault="00C04365" w:rsidP="00C04365">
      <w:pPr>
        <w:spacing w:after="0"/>
        <w:rPr>
          <w:lang w:val="fr-FR"/>
        </w:rPr>
      </w:pPr>
      <w:r>
        <w:rPr>
          <w:lang w:val="fr-FR"/>
        </w:rPr>
        <w:t xml:space="preserve">Il a été élu…. = On a choisi Senghor comme Président. </w:t>
      </w:r>
    </w:p>
    <w:p w:rsidR="00C04365" w:rsidRDefault="00C04365" w:rsidP="00C04365">
      <w:pPr>
        <w:spacing w:after="0"/>
        <w:rPr>
          <w:lang w:val="fr-FR"/>
        </w:rPr>
      </w:pPr>
      <w:r>
        <w:rPr>
          <w:lang w:val="fr-FR"/>
        </w:rPr>
        <w:t xml:space="preserve">Ils voulaient que les personnes noires dans les colonies de France retrouvent leurs racines. </w:t>
      </w:r>
    </w:p>
    <w:p w:rsidR="00C04365" w:rsidRDefault="00C04365" w:rsidP="00C04365">
      <w:pPr>
        <w:spacing w:after="0"/>
        <w:rPr>
          <w:lang w:val="fr-FR"/>
        </w:rPr>
      </w:pPr>
      <w:r>
        <w:rPr>
          <w:lang w:val="fr-FR"/>
        </w:rPr>
        <w:t xml:space="preserve">Il a écrit la poésie. / </w:t>
      </w: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poèmes. / Il était poète. </w:t>
      </w:r>
    </w:p>
    <w:p w:rsidR="00C04365" w:rsidRDefault="00C04365" w:rsidP="00C04365">
      <w:pPr>
        <w:spacing w:after="0"/>
        <w:rPr>
          <w:lang w:val="fr-FR"/>
        </w:rPr>
      </w:pPr>
      <w:r>
        <w:rPr>
          <w:lang w:val="fr-FR"/>
        </w:rPr>
        <w:t xml:space="preserve">Les trois types de francophonie sont 1) héritage 2) officielle et 3) </w:t>
      </w:r>
      <w:proofErr w:type="spellStart"/>
      <w:r>
        <w:rPr>
          <w:lang w:val="fr-FR"/>
        </w:rPr>
        <w:t>co</w:t>
      </w:r>
      <w:proofErr w:type="spellEnd"/>
      <w:r>
        <w:rPr>
          <w:lang w:val="fr-FR"/>
        </w:rPr>
        <w:t xml:space="preserve">-officielle. </w:t>
      </w:r>
    </w:p>
    <w:p w:rsidR="00D426EC" w:rsidRDefault="00D426EC" w:rsidP="00C04365">
      <w:pPr>
        <w:spacing w:after="0"/>
        <w:rPr>
          <w:lang w:val="fr-FR"/>
        </w:rPr>
      </w:pPr>
      <w:proofErr w:type="gramStart"/>
      <w:r>
        <w:rPr>
          <w:lang w:val="fr-FR"/>
        </w:rPr>
        <w:t>influencer</w:t>
      </w:r>
      <w:proofErr w:type="gramEnd"/>
      <w:r>
        <w:rPr>
          <w:lang w:val="fr-FR"/>
        </w:rPr>
        <w:t xml:space="preserve">  </w:t>
      </w:r>
      <w:r w:rsidRPr="00D426EC">
        <w:rPr>
          <w:lang w:val="fr-FR"/>
        </w:rPr>
        <w:sym w:font="Wingdings" w:char="F0E0"/>
      </w:r>
      <w:r>
        <w:rPr>
          <w:lang w:val="fr-FR"/>
        </w:rPr>
        <w:t xml:space="preserve"> Son oncle a influencé son éducation/ses études.</w:t>
      </w:r>
    </w:p>
    <w:p w:rsidR="00D426EC" w:rsidRPr="00D426EC" w:rsidRDefault="00D426EC" w:rsidP="00C04365">
      <w:pPr>
        <w:spacing w:after="0"/>
        <w:rPr>
          <w:lang w:val="fr-FR"/>
        </w:rPr>
      </w:pPr>
      <w:r w:rsidRPr="00D426EC">
        <w:rPr>
          <w:lang w:val="fr-FR"/>
        </w:rPr>
        <w:t>Il connait (</w:t>
      </w:r>
      <w:proofErr w:type="spellStart"/>
      <w:r w:rsidRPr="00D426EC">
        <w:rPr>
          <w:lang w:val="fr-FR"/>
        </w:rPr>
        <w:t>person</w:t>
      </w:r>
      <w:proofErr w:type="spellEnd"/>
      <w:r w:rsidRPr="00D426EC">
        <w:rPr>
          <w:lang w:val="fr-FR"/>
        </w:rPr>
        <w:t>/place/</w:t>
      </w:r>
      <w:proofErr w:type="spellStart"/>
      <w:r w:rsidRPr="00D426EC">
        <w:rPr>
          <w:lang w:val="fr-FR"/>
        </w:rPr>
        <w:t>is</w:t>
      </w:r>
      <w:proofErr w:type="spellEnd"/>
      <w:r w:rsidRPr="00D426EC">
        <w:rPr>
          <w:lang w:val="fr-FR"/>
        </w:rPr>
        <w:t xml:space="preserve"> </w:t>
      </w:r>
      <w:proofErr w:type="spellStart"/>
      <w:r w:rsidRPr="00D426EC">
        <w:rPr>
          <w:lang w:val="fr-FR"/>
        </w:rPr>
        <w:t>familiar</w:t>
      </w:r>
      <w:proofErr w:type="spellEnd"/>
      <w:r w:rsidRPr="00D426EC">
        <w:rPr>
          <w:lang w:val="fr-FR"/>
        </w:rPr>
        <w:t xml:space="preserve"> </w:t>
      </w:r>
      <w:proofErr w:type="spellStart"/>
      <w:r w:rsidRPr="00D426EC">
        <w:rPr>
          <w:lang w:val="fr-FR"/>
        </w:rPr>
        <w:t>with</w:t>
      </w:r>
      <w:proofErr w:type="spellEnd"/>
      <w:r w:rsidRPr="00D426EC">
        <w:rPr>
          <w:lang w:val="fr-FR"/>
        </w:rPr>
        <w:t xml:space="preserve"> </w:t>
      </w:r>
      <w:proofErr w:type="spellStart"/>
      <w:r w:rsidRPr="00D426EC">
        <w:rPr>
          <w:lang w:val="fr-FR"/>
        </w:rPr>
        <w:t>something</w:t>
      </w:r>
      <w:proofErr w:type="spellEnd"/>
      <w:r w:rsidRPr="00D426EC">
        <w:rPr>
          <w:lang w:val="fr-FR"/>
        </w:rPr>
        <w:t xml:space="preserve">) </w:t>
      </w:r>
      <w:r>
        <w:sym w:font="Wingdings" w:char="F0E0"/>
      </w:r>
      <w:r w:rsidRPr="00D426EC">
        <w:rPr>
          <w:lang w:val="fr-FR"/>
        </w:rPr>
        <w:t xml:space="preserve"> Il connaissait</w:t>
      </w:r>
    </w:p>
    <w:p w:rsidR="00D426EC" w:rsidRPr="00D426EC" w:rsidRDefault="00D426EC" w:rsidP="00C04365">
      <w:pPr>
        <w:spacing w:after="0"/>
        <w:rPr>
          <w:lang w:val="fr-FR"/>
        </w:rPr>
      </w:pPr>
      <w:r w:rsidRPr="00D426EC">
        <w:rPr>
          <w:lang w:val="fr-FR"/>
        </w:rPr>
        <w:t>Il sait (</w:t>
      </w:r>
      <w:proofErr w:type="spellStart"/>
      <w:r w:rsidRPr="00D426EC">
        <w:rPr>
          <w:lang w:val="fr-FR"/>
        </w:rPr>
        <w:t>facts</w:t>
      </w:r>
      <w:proofErr w:type="spellEnd"/>
      <w:r w:rsidRPr="00D426EC">
        <w:rPr>
          <w:lang w:val="fr-FR"/>
        </w:rPr>
        <w:t xml:space="preserve">/how to/question </w:t>
      </w:r>
      <w:proofErr w:type="spellStart"/>
      <w:r w:rsidRPr="00D426EC">
        <w:rPr>
          <w:lang w:val="fr-FR"/>
        </w:rPr>
        <w:t>words</w:t>
      </w:r>
      <w:proofErr w:type="spellEnd"/>
      <w:r w:rsidRPr="00D426EC">
        <w:rPr>
          <w:lang w:val="fr-FR"/>
        </w:rPr>
        <w:t xml:space="preserve">) </w:t>
      </w:r>
      <w:r>
        <w:sym w:font="Wingdings" w:char="F0E0"/>
      </w:r>
      <w:r w:rsidRPr="00D426EC">
        <w:rPr>
          <w:lang w:val="fr-FR"/>
        </w:rPr>
        <w:t xml:space="preserve"> Il savait</w:t>
      </w:r>
    </w:p>
    <w:p w:rsidR="00C04365" w:rsidRDefault="00D426EC" w:rsidP="00C04365">
      <w:pPr>
        <w:spacing w:after="0"/>
        <w:rPr>
          <w:lang w:val="fr-FR"/>
        </w:rPr>
      </w:pPr>
      <w:r w:rsidRPr="00D426EC">
        <w:rPr>
          <w:lang w:val="fr-FR"/>
        </w:rPr>
        <w:t xml:space="preserve">L’acculturation – Il </w:t>
      </w:r>
      <w:r>
        <w:rPr>
          <w:lang w:val="fr-FR"/>
        </w:rPr>
        <w:t xml:space="preserve">y a une personne qui quitte son pays et va à un nouveau pays. Dans le nouveau pays, il commence à changer. Il fait des choses comme les personnes dans le nouveau pays. On apprend la nouvelle culture. On s’adapte à… </w:t>
      </w:r>
    </w:p>
    <w:p w:rsidR="00D426EC" w:rsidRDefault="00D426EC" w:rsidP="00C04365">
      <w:pPr>
        <w:spacing w:after="0"/>
        <w:rPr>
          <w:lang w:val="fr-FR"/>
        </w:rPr>
      </w:pPr>
      <w:r>
        <w:rPr>
          <w:lang w:val="fr-FR"/>
        </w:rPr>
        <w:t xml:space="preserve">La négritude est un concept difficile. (complexe/compliqué/profond). </w:t>
      </w:r>
    </w:p>
    <w:p w:rsidR="00D426EC" w:rsidRPr="00D426EC" w:rsidRDefault="00D426EC" w:rsidP="00C04365">
      <w:pPr>
        <w:spacing w:after="0"/>
        <w:rPr>
          <w:lang w:val="fr-FR"/>
        </w:rPr>
      </w:pPr>
    </w:p>
    <w:p w:rsidR="00C04365" w:rsidRDefault="00D426EC" w:rsidP="00C04365">
      <w:pPr>
        <w:spacing w:after="0"/>
        <w:rPr>
          <w:lang w:val="fr-FR"/>
        </w:rPr>
      </w:pPr>
      <w:proofErr w:type="gramStart"/>
      <w:r>
        <w:rPr>
          <w:lang w:val="fr-FR"/>
        </w:rPr>
        <w:t>renier</w:t>
      </w:r>
      <w:proofErr w:type="gramEnd"/>
      <w:r>
        <w:rPr>
          <w:lang w:val="fr-FR"/>
        </w:rPr>
        <w:t xml:space="preserve"> – abandonner,</w:t>
      </w:r>
      <w:r w:rsidR="00047EC6">
        <w:rPr>
          <w:lang w:val="fr-FR"/>
        </w:rPr>
        <w:t xml:space="preserve"> renoncer, ne plu</w:t>
      </w:r>
      <w:r>
        <w:rPr>
          <w:lang w:val="fr-FR"/>
        </w:rPr>
        <w:t xml:space="preserve">s vouloir avoir une relation avec/connexion avec. </w:t>
      </w:r>
    </w:p>
    <w:p w:rsidR="00047EC6" w:rsidRDefault="00047EC6" w:rsidP="00C04365">
      <w:pPr>
        <w:spacing w:after="0"/>
        <w:rPr>
          <w:lang w:val="fr-FR"/>
        </w:rPr>
      </w:pPr>
    </w:p>
    <w:p w:rsidR="00047EC6" w:rsidRDefault="00047EC6" w:rsidP="00C04365">
      <w:pPr>
        <w:spacing w:after="0"/>
        <w:rPr>
          <w:lang w:val="fr-FR"/>
        </w:rPr>
      </w:pPr>
      <w:r>
        <w:rPr>
          <w:lang w:val="fr-FR"/>
        </w:rPr>
        <w:t xml:space="preserve">Senghor ne voulait pas que les noirs renient le français parce qu’il pensait que c’était un outil fort. </w:t>
      </w:r>
    </w:p>
    <w:p w:rsidR="00657D75" w:rsidRPr="00CD7C54" w:rsidRDefault="00657D75" w:rsidP="00CD7C54">
      <w:pPr>
        <w:spacing w:after="0" w:line="1920" w:lineRule="auto"/>
        <w:rPr>
          <w:lang w:val="fr-FR"/>
        </w:rPr>
      </w:pPr>
      <w:bookmarkStart w:id="0" w:name="_GoBack"/>
      <w:bookmarkEnd w:id="0"/>
    </w:p>
    <w:sectPr w:rsidR="00657D75" w:rsidRPr="00CD7C54" w:rsidSect="00C04365">
      <w:pgSz w:w="12240" w:h="15840"/>
      <w:pgMar w:top="1440" w:right="2592" w:bottom="1440" w:left="25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C54D0"/>
    <w:multiLevelType w:val="hybridMultilevel"/>
    <w:tmpl w:val="50009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65"/>
    <w:rsid w:val="00047EC6"/>
    <w:rsid w:val="00173EE3"/>
    <w:rsid w:val="00186B2C"/>
    <w:rsid w:val="00657D75"/>
    <w:rsid w:val="00C04365"/>
    <w:rsid w:val="00C97134"/>
    <w:rsid w:val="00CD7C54"/>
    <w:rsid w:val="00D426EC"/>
    <w:rsid w:val="00E456BB"/>
    <w:rsid w:val="00FA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09C96-7336-4112-89E1-2A56A4C1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1</cp:revision>
  <dcterms:created xsi:type="dcterms:W3CDTF">2016-03-15T15:35:00Z</dcterms:created>
  <dcterms:modified xsi:type="dcterms:W3CDTF">2016-03-21T17:27:00Z</dcterms:modified>
</cp:coreProperties>
</file>