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695"/>
        <w:gridCol w:w="3312"/>
        <w:gridCol w:w="1760"/>
        <w:gridCol w:w="3385"/>
      </w:tblGrid>
      <w:tr w:rsidR="00A44916" w:rsidRPr="008035F2" w14:paraId="12D89606" w14:textId="77777777" w:rsidTr="00F66E67">
        <w:trPr>
          <w:trHeight w:val="720"/>
        </w:trPr>
        <w:tc>
          <w:tcPr>
            <w:tcW w:w="835" w:type="pct"/>
            <w:vAlign w:val="center"/>
          </w:tcPr>
          <w:p w14:paraId="4F470E69" w14:textId="77777777" w:rsidR="00A44916" w:rsidRDefault="00A44916" w:rsidP="00F66E67">
            <w:pPr>
              <w:jc w:val="center"/>
              <w:rPr>
                <w:lang w:val="fr-FR"/>
              </w:rPr>
            </w:pPr>
            <w:r>
              <w:rPr>
                <w:lang w:val="fr-FR"/>
              </w:rPr>
              <w:t>u</w:t>
            </w:r>
            <w:r w:rsidRPr="00F51704">
              <w:rPr>
                <w:lang w:val="fr-FR"/>
              </w:rPr>
              <w:t>n ordinateur</w:t>
            </w:r>
          </w:p>
          <w:p w14:paraId="7400B473" w14:textId="77777777" w:rsidR="00A44916" w:rsidRPr="00F51704" w:rsidRDefault="00A44916" w:rsidP="00F66E67">
            <w:pPr>
              <w:jc w:val="center"/>
              <w:rPr>
                <w:lang w:val="fr-FR"/>
              </w:rPr>
            </w:pPr>
            <w:r>
              <w:rPr>
                <w:lang w:val="fr-FR"/>
              </w:rPr>
              <w:t>un PC</w:t>
            </w:r>
          </w:p>
        </w:tc>
        <w:tc>
          <w:tcPr>
            <w:tcW w:w="1631" w:type="pct"/>
            <w:vAlign w:val="center"/>
          </w:tcPr>
          <w:p w14:paraId="5A17859B" w14:textId="77777777" w:rsidR="00A44916" w:rsidRPr="00F51704" w:rsidRDefault="00A44916" w:rsidP="00F66E67">
            <w:pPr>
              <w:jc w:val="center"/>
              <w:rPr>
                <w:lang w:val="fr-FR"/>
              </w:rPr>
            </w:pPr>
          </w:p>
        </w:tc>
        <w:tc>
          <w:tcPr>
            <w:tcW w:w="867" w:type="pct"/>
            <w:vAlign w:val="center"/>
          </w:tcPr>
          <w:p w14:paraId="536D5F74" w14:textId="77777777" w:rsidR="00A44916" w:rsidRPr="00F51704" w:rsidRDefault="00A44916" w:rsidP="00F66E67">
            <w:pPr>
              <w:jc w:val="center"/>
              <w:rPr>
                <w:lang w:val="fr-FR"/>
              </w:rPr>
            </w:pPr>
            <w:r>
              <w:rPr>
                <w:lang w:val="fr-FR"/>
              </w:rPr>
              <w:t>un clavier</w:t>
            </w:r>
          </w:p>
        </w:tc>
        <w:tc>
          <w:tcPr>
            <w:tcW w:w="1667" w:type="pct"/>
            <w:vAlign w:val="center"/>
          </w:tcPr>
          <w:p w14:paraId="25F3BE4F" w14:textId="77777777" w:rsidR="00A44916" w:rsidRPr="00F51704" w:rsidRDefault="00A44916" w:rsidP="00F66E67">
            <w:pPr>
              <w:jc w:val="center"/>
              <w:rPr>
                <w:lang w:val="fr-FR"/>
              </w:rPr>
            </w:pPr>
          </w:p>
        </w:tc>
      </w:tr>
      <w:tr w:rsidR="00A44916" w:rsidRPr="009F00EE" w14:paraId="5478DD5E" w14:textId="77777777" w:rsidTr="00F66E67">
        <w:trPr>
          <w:trHeight w:val="720"/>
        </w:trPr>
        <w:tc>
          <w:tcPr>
            <w:tcW w:w="835" w:type="pct"/>
            <w:vAlign w:val="center"/>
          </w:tcPr>
          <w:p w14:paraId="1A0015EF" w14:textId="77777777" w:rsidR="00A44916" w:rsidRPr="00F51704" w:rsidRDefault="00A44916" w:rsidP="00F66E67">
            <w:pPr>
              <w:jc w:val="center"/>
              <w:rPr>
                <w:lang w:val="fr-FR"/>
              </w:rPr>
            </w:pPr>
            <w:r w:rsidRPr="008035F2">
              <w:rPr>
                <w:lang w:val="fr-FR"/>
              </w:rPr>
              <w:t>un lecteur</w:t>
            </w:r>
          </w:p>
        </w:tc>
        <w:tc>
          <w:tcPr>
            <w:tcW w:w="1631" w:type="pct"/>
            <w:vAlign w:val="center"/>
          </w:tcPr>
          <w:p w14:paraId="10563CAE" w14:textId="77777777" w:rsidR="00A44916" w:rsidRPr="00F51704" w:rsidRDefault="00A44916" w:rsidP="00F66E67">
            <w:pPr>
              <w:jc w:val="center"/>
              <w:rPr>
                <w:lang w:val="fr-FR"/>
              </w:rPr>
            </w:pPr>
          </w:p>
        </w:tc>
        <w:tc>
          <w:tcPr>
            <w:tcW w:w="867" w:type="pct"/>
            <w:vAlign w:val="center"/>
          </w:tcPr>
          <w:p w14:paraId="5762A44B" w14:textId="77777777" w:rsidR="00A44916" w:rsidRPr="00F51704" w:rsidRDefault="00A44916" w:rsidP="00F66E67">
            <w:pPr>
              <w:jc w:val="center"/>
              <w:rPr>
                <w:lang w:val="fr-FR"/>
              </w:rPr>
            </w:pPr>
            <w:r>
              <w:rPr>
                <w:lang w:val="fr-FR"/>
              </w:rPr>
              <w:t>taper</w:t>
            </w:r>
          </w:p>
        </w:tc>
        <w:tc>
          <w:tcPr>
            <w:tcW w:w="1667" w:type="pct"/>
            <w:vAlign w:val="center"/>
          </w:tcPr>
          <w:p w14:paraId="7E45BD37" w14:textId="77777777" w:rsidR="00A44916" w:rsidRPr="00F51704" w:rsidRDefault="00A44916" w:rsidP="00F66E67">
            <w:pPr>
              <w:jc w:val="center"/>
              <w:rPr>
                <w:lang w:val="fr-FR"/>
              </w:rPr>
            </w:pPr>
          </w:p>
        </w:tc>
      </w:tr>
      <w:tr w:rsidR="00A44916" w:rsidRPr="009F00EE" w14:paraId="3B448311" w14:textId="77777777" w:rsidTr="00F66E67">
        <w:trPr>
          <w:trHeight w:val="720"/>
        </w:trPr>
        <w:tc>
          <w:tcPr>
            <w:tcW w:w="835" w:type="pct"/>
            <w:vAlign w:val="center"/>
          </w:tcPr>
          <w:p w14:paraId="3BD138B0" w14:textId="77777777" w:rsidR="00A44916" w:rsidRDefault="00A44916" w:rsidP="00F66E67">
            <w:pPr>
              <w:jc w:val="center"/>
              <w:rPr>
                <w:lang w:val="fr-FR"/>
              </w:rPr>
            </w:pPr>
            <w:r>
              <w:rPr>
                <w:lang w:val="fr-FR"/>
              </w:rPr>
              <w:t>un logiciel</w:t>
            </w:r>
          </w:p>
          <w:p w14:paraId="64789419" w14:textId="77777777" w:rsidR="00A44916" w:rsidRPr="00F51704" w:rsidRDefault="00A44916" w:rsidP="00F66E67">
            <w:pPr>
              <w:jc w:val="center"/>
              <w:rPr>
                <w:lang w:val="fr-FR"/>
              </w:rPr>
            </w:pPr>
            <w:r>
              <w:rPr>
                <w:lang w:val="fr-FR"/>
              </w:rPr>
              <w:t>un software</w:t>
            </w:r>
          </w:p>
        </w:tc>
        <w:tc>
          <w:tcPr>
            <w:tcW w:w="1631" w:type="pct"/>
            <w:vAlign w:val="center"/>
          </w:tcPr>
          <w:p w14:paraId="00D66CF6" w14:textId="77777777" w:rsidR="00A44916" w:rsidRPr="00F51704" w:rsidRDefault="00A44916" w:rsidP="00F66E67">
            <w:pPr>
              <w:jc w:val="center"/>
              <w:rPr>
                <w:lang w:val="fr-FR"/>
              </w:rPr>
            </w:pPr>
          </w:p>
        </w:tc>
        <w:tc>
          <w:tcPr>
            <w:tcW w:w="867" w:type="pct"/>
            <w:vAlign w:val="center"/>
          </w:tcPr>
          <w:p w14:paraId="3D1EBFBB" w14:textId="77777777" w:rsidR="00A44916" w:rsidRPr="00F51704" w:rsidRDefault="00A44916" w:rsidP="00F66E67">
            <w:pPr>
              <w:jc w:val="center"/>
              <w:rPr>
                <w:lang w:val="fr-FR"/>
              </w:rPr>
            </w:pPr>
            <w:r>
              <w:rPr>
                <w:lang w:val="fr-FR"/>
              </w:rPr>
              <w:t>une touche</w:t>
            </w:r>
          </w:p>
        </w:tc>
        <w:tc>
          <w:tcPr>
            <w:tcW w:w="1667" w:type="pct"/>
            <w:vAlign w:val="center"/>
          </w:tcPr>
          <w:p w14:paraId="5FAE42C6" w14:textId="77777777" w:rsidR="00A44916" w:rsidRPr="00F51704" w:rsidRDefault="00A44916" w:rsidP="00F66E67">
            <w:pPr>
              <w:jc w:val="center"/>
              <w:rPr>
                <w:lang w:val="fr-FR"/>
              </w:rPr>
            </w:pPr>
          </w:p>
        </w:tc>
      </w:tr>
      <w:tr w:rsidR="00A44916" w:rsidRPr="009F00EE" w14:paraId="58146A44" w14:textId="77777777" w:rsidTr="00F66E67">
        <w:trPr>
          <w:trHeight w:val="720"/>
        </w:trPr>
        <w:tc>
          <w:tcPr>
            <w:tcW w:w="835" w:type="pct"/>
            <w:vAlign w:val="center"/>
          </w:tcPr>
          <w:p w14:paraId="4E64F48C" w14:textId="77777777" w:rsidR="00A44916" w:rsidRPr="00F51704" w:rsidRDefault="00A44916" w:rsidP="00F66E67">
            <w:pPr>
              <w:jc w:val="center"/>
              <w:rPr>
                <w:lang w:val="fr-FR"/>
              </w:rPr>
            </w:pPr>
            <w:r>
              <w:rPr>
                <w:lang w:val="fr-FR"/>
              </w:rPr>
              <w:t>sauvegarder</w:t>
            </w:r>
          </w:p>
        </w:tc>
        <w:tc>
          <w:tcPr>
            <w:tcW w:w="1631" w:type="pct"/>
            <w:vAlign w:val="center"/>
          </w:tcPr>
          <w:p w14:paraId="120682BE" w14:textId="77777777" w:rsidR="00A44916" w:rsidRPr="00F51704" w:rsidRDefault="00A44916" w:rsidP="00F66E67">
            <w:pPr>
              <w:jc w:val="center"/>
              <w:rPr>
                <w:lang w:val="fr-FR"/>
              </w:rPr>
            </w:pPr>
          </w:p>
        </w:tc>
        <w:tc>
          <w:tcPr>
            <w:tcW w:w="867" w:type="pct"/>
            <w:vAlign w:val="center"/>
          </w:tcPr>
          <w:p w14:paraId="1ED26B5F" w14:textId="77777777" w:rsidR="00A44916" w:rsidRPr="00F51704" w:rsidRDefault="00A44916" w:rsidP="00F66E67">
            <w:pPr>
              <w:jc w:val="center"/>
              <w:rPr>
                <w:lang w:val="fr-FR"/>
              </w:rPr>
            </w:pPr>
            <w:r>
              <w:rPr>
                <w:lang w:val="fr-FR"/>
              </w:rPr>
              <w:t>une souris</w:t>
            </w:r>
          </w:p>
        </w:tc>
        <w:tc>
          <w:tcPr>
            <w:tcW w:w="1667" w:type="pct"/>
            <w:vAlign w:val="center"/>
          </w:tcPr>
          <w:p w14:paraId="096DE5C5" w14:textId="77777777" w:rsidR="00A44916" w:rsidRPr="00F51704" w:rsidRDefault="00A44916" w:rsidP="00F66E67">
            <w:pPr>
              <w:jc w:val="center"/>
              <w:rPr>
                <w:lang w:val="fr-FR"/>
              </w:rPr>
            </w:pPr>
          </w:p>
        </w:tc>
      </w:tr>
      <w:tr w:rsidR="00A44916" w:rsidRPr="00241EDB" w14:paraId="1DCEFE0F" w14:textId="77777777" w:rsidTr="00F66E67">
        <w:trPr>
          <w:trHeight w:val="720"/>
        </w:trPr>
        <w:tc>
          <w:tcPr>
            <w:tcW w:w="835" w:type="pct"/>
            <w:vAlign w:val="center"/>
          </w:tcPr>
          <w:p w14:paraId="223D9948" w14:textId="77777777" w:rsidR="00A44916" w:rsidRPr="00F51704" w:rsidRDefault="00A44916" w:rsidP="00F66E67">
            <w:pPr>
              <w:jc w:val="center"/>
              <w:rPr>
                <w:lang w:val="fr-FR"/>
              </w:rPr>
            </w:pPr>
            <w:r>
              <w:rPr>
                <w:lang w:val="fr-FR"/>
              </w:rPr>
              <w:t>une imprimante</w:t>
            </w:r>
          </w:p>
        </w:tc>
        <w:tc>
          <w:tcPr>
            <w:tcW w:w="1631" w:type="pct"/>
            <w:vAlign w:val="center"/>
          </w:tcPr>
          <w:p w14:paraId="302E2C2F" w14:textId="77777777" w:rsidR="00A44916" w:rsidRPr="00F51704" w:rsidRDefault="00A44916" w:rsidP="00F66E67">
            <w:pPr>
              <w:jc w:val="center"/>
              <w:rPr>
                <w:lang w:val="fr-FR"/>
              </w:rPr>
            </w:pPr>
          </w:p>
        </w:tc>
        <w:tc>
          <w:tcPr>
            <w:tcW w:w="867" w:type="pct"/>
            <w:vAlign w:val="center"/>
          </w:tcPr>
          <w:p w14:paraId="7661D66C" w14:textId="77777777" w:rsidR="00A44916" w:rsidRPr="00F51704" w:rsidRDefault="00A44916" w:rsidP="00F66E67">
            <w:pPr>
              <w:jc w:val="center"/>
              <w:rPr>
                <w:lang w:val="fr-FR"/>
              </w:rPr>
            </w:pPr>
            <w:r>
              <w:rPr>
                <w:lang w:val="fr-FR"/>
              </w:rPr>
              <w:t>cliquer</w:t>
            </w:r>
          </w:p>
        </w:tc>
        <w:tc>
          <w:tcPr>
            <w:tcW w:w="1667" w:type="pct"/>
            <w:vAlign w:val="center"/>
          </w:tcPr>
          <w:p w14:paraId="226BD4CA" w14:textId="77777777" w:rsidR="00A44916" w:rsidRPr="00F51704" w:rsidRDefault="00A44916" w:rsidP="00F66E67">
            <w:pPr>
              <w:jc w:val="center"/>
              <w:rPr>
                <w:lang w:val="fr-FR"/>
              </w:rPr>
            </w:pPr>
          </w:p>
        </w:tc>
      </w:tr>
      <w:tr w:rsidR="00A44916" w:rsidRPr="00241EDB" w14:paraId="3799CB2E" w14:textId="77777777" w:rsidTr="00F66E67">
        <w:trPr>
          <w:trHeight w:val="720"/>
        </w:trPr>
        <w:tc>
          <w:tcPr>
            <w:tcW w:w="835" w:type="pct"/>
            <w:vAlign w:val="center"/>
          </w:tcPr>
          <w:p w14:paraId="28F55387" w14:textId="77777777" w:rsidR="00A44916" w:rsidRPr="00F51704" w:rsidRDefault="00A44916" w:rsidP="00F66E67">
            <w:pPr>
              <w:jc w:val="center"/>
              <w:rPr>
                <w:lang w:val="fr-FR"/>
              </w:rPr>
            </w:pPr>
            <w:r>
              <w:rPr>
                <w:lang w:val="fr-FR"/>
              </w:rPr>
              <w:t>un téléphone</w:t>
            </w:r>
          </w:p>
        </w:tc>
        <w:tc>
          <w:tcPr>
            <w:tcW w:w="1631" w:type="pct"/>
            <w:vAlign w:val="center"/>
          </w:tcPr>
          <w:p w14:paraId="66921FDB" w14:textId="77777777" w:rsidR="00A44916" w:rsidRPr="00F51704" w:rsidRDefault="00A44916" w:rsidP="00F66E67">
            <w:pPr>
              <w:jc w:val="center"/>
              <w:rPr>
                <w:lang w:val="fr-FR"/>
              </w:rPr>
            </w:pPr>
          </w:p>
        </w:tc>
        <w:tc>
          <w:tcPr>
            <w:tcW w:w="867" w:type="pct"/>
            <w:vAlign w:val="center"/>
          </w:tcPr>
          <w:p w14:paraId="0EDD0F25" w14:textId="77777777" w:rsidR="00A44916" w:rsidRPr="00F51704" w:rsidRDefault="00A44916" w:rsidP="00F66E67">
            <w:pPr>
              <w:jc w:val="center"/>
              <w:rPr>
                <w:lang w:val="fr-FR"/>
              </w:rPr>
            </w:pPr>
            <w:r>
              <w:rPr>
                <w:lang w:val="fr-FR"/>
              </w:rPr>
              <w:t>allumer</w:t>
            </w:r>
          </w:p>
        </w:tc>
        <w:tc>
          <w:tcPr>
            <w:tcW w:w="1667" w:type="pct"/>
            <w:vAlign w:val="center"/>
          </w:tcPr>
          <w:p w14:paraId="519AB836" w14:textId="77777777" w:rsidR="00A44916" w:rsidRPr="00F51704" w:rsidRDefault="00A44916" w:rsidP="00F66E67">
            <w:pPr>
              <w:jc w:val="center"/>
              <w:rPr>
                <w:lang w:val="fr-FR"/>
              </w:rPr>
            </w:pPr>
          </w:p>
        </w:tc>
      </w:tr>
      <w:tr w:rsidR="00A44916" w14:paraId="6A63652B" w14:textId="77777777" w:rsidTr="00F66E67">
        <w:trPr>
          <w:trHeight w:val="720"/>
        </w:trPr>
        <w:tc>
          <w:tcPr>
            <w:tcW w:w="835" w:type="pct"/>
            <w:vAlign w:val="center"/>
          </w:tcPr>
          <w:p w14:paraId="22147C34" w14:textId="77777777" w:rsidR="00A44916" w:rsidRPr="00F51704" w:rsidRDefault="00A44916" w:rsidP="00F66E67">
            <w:pPr>
              <w:jc w:val="center"/>
              <w:rPr>
                <w:lang w:val="fr-FR"/>
              </w:rPr>
            </w:pPr>
            <w:r>
              <w:rPr>
                <w:lang w:val="fr-FR"/>
              </w:rPr>
              <w:t>un portable</w:t>
            </w:r>
          </w:p>
        </w:tc>
        <w:tc>
          <w:tcPr>
            <w:tcW w:w="1631" w:type="pct"/>
            <w:vAlign w:val="center"/>
          </w:tcPr>
          <w:p w14:paraId="06ED9E3A" w14:textId="77777777" w:rsidR="00A44916" w:rsidRPr="00F51704" w:rsidRDefault="00A44916" w:rsidP="00F66E67">
            <w:pPr>
              <w:jc w:val="center"/>
              <w:rPr>
                <w:lang w:val="fr-FR"/>
              </w:rPr>
            </w:pPr>
          </w:p>
        </w:tc>
        <w:tc>
          <w:tcPr>
            <w:tcW w:w="867" w:type="pct"/>
            <w:vAlign w:val="center"/>
          </w:tcPr>
          <w:p w14:paraId="64DBC78C" w14:textId="77777777" w:rsidR="00A44916" w:rsidRPr="00F51704" w:rsidRDefault="00A44916" w:rsidP="00F66E67">
            <w:pPr>
              <w:jc w:val="center"/>
              <w:rPr>
                <w:lang w:val="fr-FR"/>
              </w:rPr>
            </w:pPr>
            <w:r>
              <w:rPr>
                <w:lang w:val="fr-FR"/>
              </w:rPr>
              <w:t>téléphoner à</w:t>
            </w:r>
          </w:p>
        </w:tc>
        <w:tc>
          <w:tcPr>
            <w:tcW w:w="1667" w:type="pct"/>
            <w:vAlign w:val="center"/>
          </w:tcPr>
          <w:p w14:paraId="5E8333B4" w14:textId="77777777" w:rsidR="00A44916" w:rsidRPr="00F51704" w:rsidRDefault="00A44916" w:rsidP="00F66E67">
            <w:pPr>
              <w:jc w:val="center"/>
              <w:rPr>
                <w:lang w:val="fr-FR"/>
              </w:rPr>
            </w:pPr>
          </w:p>
        </w:tc>
      </w:tr>
      <w:tr w:rsidR="00A44916" w:rsidRPr="00AA50C4" w14:paraId="6E787243" w14:textId="77777777" w:rsidTr="00F66E67">
        <w:trPr>
          <w:trHeight w:val="720"/>
        </w:trPr>
        <w:tc>
          <w:tcPr>
            <w:tcW w:w="835" w:type="pct"/>
            <w:vAlign w:val="center"/>
          </w:tcPr>
          <w:p w14:paraId="022D083A" w14:textId="77777777" w:rsidR="00A44916" w:rsidRPr="00F51704" w:rsidRDefault="00A44916" w:rsidP="00F66E67">
            <w:pPr>
              <w:jc w:val="center"/>
              <w:rPr>
                <w:lang w:val="fr-FR"/>
              </w:rPr>
            </w:pPr>
            <w:r>
              <w:rPr>
                <w:lang w:val="fr-FR"/>
              </w:rPr>
              <w:t>un numéro de téléphone</w:t>
            </w:r>
          </w:p>
        </w:tc>
        <w:tc>
          <w:tcPr>
            <w:tcW w:w="1631" w:type="pct"/>
            <w:vAlign w:val="center"/>
          </w:tcPr>
          <w:p w14:paraId="14A1583D" w14:textId="77777777" w:rsidR="00A44916" w:rsidRPr="00F51704" w:rsidRDefault="00A44916" w:rsidP="00F66E67">
            <w:pPr>
              <w:jc w:val="center"/>
              <w:rPr>
                <w:lang w:val="fr-FR"/>
              </w:rPr>
            </w:pPr>
          </w:p>
        </w:tc>
        <w:tc>
          <w:tcPr>
            <w:tcW w:w="867" w:type="pct"/>
            <w:vAlign w:val="center"/>
          </w:tcPr>
          <w:p w14:paraId="0CC2D45D" w14:textId="05D8B082" w:rsidR="00A44916" w:rsidRPr="00F51704" w:rsidRDefault="00A44916" w:rsidP="00F66E67">
            <w:pPr>
              <w:jc w:val="center"/>
              <w:rPr>
                <w:lang w:val="fr-FR"/>
              </w:rPr>
            </w:pPr>
            <w:r>
              <w:rPr>
                <w:lang w:val="fr-FR"/>
              </w:rPr>
              <w:t>faire un appel</w:t>
            </w:r>
          </w:p>
        </w:tc>
        <w:tc>
          <w:tcPr>
            <w:tcW w:w="1667" w:type="pct"/>
            <w:vAlign w:val="center"/>
          </w:tcPr>
          <w:p w14:paraId="2959A0BE" w14:textId="77777777" w:rsidR="00A44916" w:rsidRPr="00F51704" w:rsidRDefault="00A44916" w:rsidP="00F66E67">
            <w:pPr>
              <w:jc w:val="center"/>
              <w:rPr>
                <w:lang w:val="fr-FR"/>
              </w:rPr>
            </w:pPr>
          </w:p>
        </w:tc>
      </w:tr>
      <w:tr w:rsidR="00A44916" w:rsidRPr="00BB3BEF" w14:paraId="50567D54" w14:textId="77777777" w:rsidTr="00F66E67">
        <w:trPr>
          <w:trHeight w:val="720"/>
        </w:trPr>
        <w:tc>
          <w:tcPr>
            <w:tcW w:w="835" w:type="pct"/>
            <w:vAlign w:val="center"/>
          </w:tcPr>
          <w:p w14:paraId="1DC45AFE" w14:textId="77777777" w:rsidR="00A44916" w:rsidRPr="00F51704" w:rsidRDefault="00A44916" w:rsidP="00F66E67">
            <w:pPr>
              <w:jc w:val="center"/>
              <w:rPr>
                <w:lang w:val="fr-FR"/>
              </w:rPr>
            </w:pPr>
            <w:r>
              <w:rPr>
                <w:lang w:val="fr-FR"/>
              </w:rPr>
              <w:t>composer (le numéro)</w:t>
            </w:r>
          </w:p>
        </w:tc>
        <w:tc>
          <w:tcPr>
            <w:tcW w:w="1631" w:type="pct"/>
            <w:vAlign w:val="center"/>
          </w:tcPr>
          <w:p w14:paraId="10E3966C" w14:textId="77777777" w:rsidR="00A44916" w:rsidRPr="00F51704" w:rsidRDefault="00A44916" w:rsidP="00F66E67">
            <w:pPr>
              <w:jc w:val="center"/>
              <w:rPr>
                <w:lang w:val="fr-FR"/>
              </w:rPr>
            </w:pPr>
          </w:p>
        </w:tc>
        <w:tc>
          <w:tcPr>
            <w:tcW w:w="867" w:type="pct"/>
            <w:vAlign w:val="center"/>
          </w:tcPr>
          <w:p w14:paraId="060E600A" w14:textId="77777777" w:rsidR="00A44916" w:rsidRDefault="00A44916" w:rsidP="00F66E67">
            <w:pPr>
              <w:jc w:val="center"/>
              <w:rPr>
                <w:lang w:val="fr-FR"/>
              </w:rPr>
            </w:pPr>
            <w:r>
              <w:rPr>
                <w:lang w:val="fr-FR"/>
              </w:rPr>
              <w:t xml:space="preserve">donner un </w:t>
            </w:r>
          </w:p>
          <w:p w14:paraId="708718F3" w14:textId="5B26FEAA" w:rsidR="00A44916" w:rsidRPr="00F51704" w:rsidRDefault="00A44916" w:rsidP="00F66E67">
            <w:pPr>
              <w:jc w:val="center"/>
              <w:rPr>
                <w:lang w:val="fr-FR"/>
              </w:rPr>
            </w:pPr>
            <w:r>
              <w:rPr>
                <w:lang w:val="fr-FR"/>
              </w:rPr>
              <w:t>coup de fil</w:t>
            </w:r>
            <w:r w:rsidR="00974A38">
              <w:rPr>
                <w:lang w:val="fr-FR"/>
              </w:rPr>
              <w:t xml:space="preserve"> (à)</w:t>
            </w:r>
          </w:p>
        </w:tc>
        <w:tc>
          <w:tcPr>
            <w:tcW w:w="1667" w:type="pct"/>
            <w:vAlign w:val="center"/>
          </w:tcPr>
          <w:p w14:paraId="09D520C3" w14:textId="77777777" w:rsidR="00A44916" w:rsidRPr="00F51704" w:rsidRDefault="00A44916" w:rsidP="00F66E67">
            <w:pPr>
              <w:jc w:val="center"/>
              <w:rPr>
                <w:lang w:val="fr-FR"/>
              </w:rPr>
            </w:pPr>
          </w:p>
        </w:tc>
      </w:tr>
      <w:tr w:rsidR="00A44916" w:rsidRPr="00AA50C4" w14:paraId="2CB112B5" w14:textId="77777777" w:rsidTr="00F66E67">
        <w:trPr>
          <w:trHeight w:val="720"/>
        </w:trPr>
        <w:tc>
          <w:tcPr>
            <w:tcW w:w="835" w:type="pct"/>
            <w:vAlign w:val="center"/>
          </w:tcPr>
          <w:p w14:paraId="2112EAF7" w14:textId="77777777" w:rsidR="00A44916" w:rsidRPr="00F51704" w:rsidRDefault="00A44916" w:rsidP="00F66E67">
            <w:pPr>
              <w:jc w:val="center"/>
              <w:rPr>
                <w:lang w:val="fr-FR"/>
              </w:rPr>
            </w:pPr>
            <w:r>
              <w:rPr>
                <w:lang w:val="fr-FR"/>
              </w:rPr>
              <w:t>l’indicatif du pays</w:t>
            </w:r>
          </w:p>
        </w:tc>
        <w:tc>
          <w:tcPr>
            <w:tcW w:w="1631" w:type="pct"/>
            <w:vAlign w:val="center"/>
          </w:tcPr>
          <w:p w14:paraId="6DCCCB56" w14:textId="77777777" w:rsidR="00A44916" w:rsidRPr="00F51704" w:rsidRDefault="00A44916" w:rsidP="00F66E67">
            <w:pPr>
              <w:jc w:val="center"/>
              <w:rPr>
                <w:lang w:val="fr-FR"/>
              </w:rPr>
            </w:pPr>
          </w:p>
        </w:tc>
        <w:tc>
          <w:tcPr>
            <w:tcW w:w="867" w:type="pct"/>
            <w:vAlign w:val="center"/>
          </w:tcPr>
          <w:p w14:paraId="64A198A1" w14:textId="77777777" w:rsidR="00A44916" w:rsidRPr="00F51704" w:rsidRDefault="00A44916" w:rsidP="00F66E67">
            <w:pPr>
              <w:jc w:val="center"/>
              <w:rPr>
                <w:lang w:val="fr-FR"/>
              </w:rPr>
            </w:pPr>
            <w:r>
              <w:rPr>
                <w:lang w:val="fr-FR"/>
              </w:rPr>
              <w:t>sonner</w:t>
            </w:r>
          </w:p>
        </w:tc>
        <w:tc>
          <w:tcPr>
            <w:tcW w:w="1667" w:type="pct"/>
            <w:vAlign w:val="center"/>
          </w:tcPr>
          <w:p w14:paraId="26693208" w14:textId="77777777" w:rsidR="00A44916" w:rsidRPr="00F51704" w:rsidRDefault="00A44916" w:rsidP="00F66E67">
            <w:pPr>
              <w:jc w:val="center"/>
              <w:rPr>
                <w:lang w:val="fr-FR"/>
              </w:rPr>
            </w:pPr>
          </w:p>
        </w:tc>
      </w:tr>
      <w:tr w:rsidR="00A44916" w:rsidRPr="00E12CF1" w14:paraId="0E4E31D6" w14:textId="77777777" w:rsidTr="00F66E67">
        <w:trPr>
          <w:trHeight w:val="720"/>
        </w:trPr>
        <w:tc>
          <w:tcPr>
            <w:tcW w:w="835" w:type="pct"/>
            <w:vAlign w:val="center"/>
          </w:tcPr>
          <w:p w14:paraId="20276D44" w14:textId="77777777" w:rsidR="00A44916" w:rsidRPr="00F51704" w:rsidRDefault="00A44916" w:rsidP="00F66E67">
            <w:pPr>
              <w:jc w:val="center"/>
              <w:rPr>
                <w:lang w:val="fr-FR"/>
              </w:rPr>
            </w:pPr>
            <w:r>
              <w:rPr>
                <w:lang w:val="fr-FR"/>
              </w:rPr>
              <w:t>l’indicatif régional</w:t>
            </w:r>
          </w:p>
        </w:tc>
        <w:tc>
          <w:tcPr>
            <w:tcW w:w="1631" w:type="pct"/>
            <w:vAlign w:val="center"/>
          </w:tcPr>
          <w:p w14:paraId="2397966F" w14:textId="77777777" w:rsidR="00A44916" w:rsidRPr="00F51704" w:rsidRDefault="00A44916" w:rsidP="00F66E67">
            <w:pPr>
              <w:jc w:val="center"/>
              <w:rPr>
                <w:lang w:val="fr-FR"/>
              </w:rPr>
            </w:pPr>
          </w:p>
        </w:tc>
        <w:tc>
          <w:tcPr>
            <w:tcW w:w="867" w:type="pct"/>
            <w:vAlign w:val="center"/>
          </w:tcPr>
          <w:p w14:paraId="0972D3CE" w14:textId="77777777" w:rsidR="00A44916" w:rsidRPr="006973B6" w:rsidRDefault="00A44916" w:rsidP="00F66E67">
            <w:pPr>
              <w:jc w:val="center"/>
            </w:pPr>
            <w:proofErr w:type="spellStart"/>
            <w:r>
              <w:t>éteindre</w:t>
            </w:r>
            <w:proofErr w:type="spellEnd"/>
          </w:p>
        </w:tc>
        <w:tc>
          <w:tcPr>
            <w:tcW w:w="1667" w:type="pct"/>
            <w:vAlign w:val="center"/>
          </w:tcPr>
          <w:p w14:paraId="15343126" w14:textId="77777777" w:rsidR="00A44916" w:rsidRPr="00F51704" w:rsidRDefault="00A44916" w:rsidP="00F66E67">
            <w:pPr>
              <w:jc w:val="center"/>
              <w:rPr>
                <w:i/>
                <w:sz w:val="20"/>
                <w:szCs w:val="20"/>
                <w:lang w:val="fr-FR"/>
              </w:rPr>
            </w:pPr>
          </w:p>
        </w:tc>
      </w:tr>
      <w:tr w:rsidR="00A44916" w:rsidRPr="00E12CF1" w14:paraId="4B37D04C" w14:textId="77777777" w:rsidTr="00F66E67">
        <w:trPr>
          <w:trHeight w:val="720"/>
        </w:trPr>
        <w:tc>
          <w:tcPr>
            <w:tcW w:w="835" w:type="pct"/>
            <w:vAlign w:val="center"/>
          </w:tcPr>
          <w:p w14:paraId="68DA869A" w14:textId="77777777" w:rsidR="00A44916" w:rsidRPr="00F51704" w:rsidRDefault="00A44916" w:rsidP="00F66E67">
            <w:pPr>
              <w:jc w:val="center"/>
              <w:rPr>
                <w:sz w:val="22"/>
                <w:szCs w:val="22"/>
                <w:lang w:val="fr-FR"/>
              </w:rPr>
            </w:pPr>
            <w:r>
              <w:rPr>
                <w:lang w:val="fr-FR"/>
              </w:rPr>
              <w:t>envoyer</w:t>
            </w:r>
          </w:p>
        </w:tc>
        <w:tc>
          <w:tcPr>
            <w:tcW w:w="1631" w:type="pct"/>
            <w:vAlign w:val="center"/>
          </w:tcPr>
          <w:p w14:paraId="226AB410" w14:textId="77777777" w:rsidR="00A44916" w:rsidRPr="00F51704" w:rsidRDefault="00A44916" w:rsidP="00F66E67">
            <w:pPr>
              <w:jc w:val="center"/>
              <w:rPr>
                <w:lang w:val="fr-FR"/>
              </w:rPr>
            </w:pPr>
          </w:p>
        </w:tc>
        <w:tc>
          <w:tcPr>
            <w:tcW w:w="867" w:type="pct"/>
            <w:vAlign w:val="center"/>
          </w:tcPr>
          <w:p w14:paraId="728A95C9" w14:textId="77777777" w:rsidR="00A44916" w:rsidRPr="00F51704" w:rsidRDefault="00A44916" w:rsidP="00F66E67">
            <w:pPr>
              <w:jc w:val="center"/>
              <w:rPr>
                <w:lang w:val="fr-FR"/>
              </w:rPr>
            </w:pPr>
            <w:r>
              <w:rPr>
                <w:lang w:val="fr-FR"/>
              </w:rPr>
              <w:t>rappeler</w:t>
            </w:r>
          </w:p>
        </w:tc>
        <w:tc>
          <w:tcPr>
            <w:tcW w:w="1667" w:type="pct"/>
            <w:vAlign w:val="center"/>
          </w:tcPr>
          <w:p w14:paraId="49A14744" w14:textId="77777777" w:rsidR="00A44916" w:rsidRPr="00F51704" w:rsidRDefault="00A44916" w:rsidP="00F66E67">
            <w:pPr>
              <w:jc w:val="center"/>
              <w:rPr>
                <w:lang w:val="fr-FR"/>
              </w:rPr>
            </w:pPr>
          </w:p>
        </w:tc>
      </w:tr>
      <w:tr w:rsidR="00A44916" w:rsidRPr="00E12CF1" w14:paraId="4BDF1BCA" w14:textId="77777777" w:rsidTr="00F66E67">
        <w:trPr>
          <w:trHeight w:val="720"/>
        </w:trPr>
        <w:tc>
          <w:tcPr>
            <w:tcW w:w="835" w:type="pct"/>
            <w:vAlign w:val="center"/>
          </w:tcPr>
          <w:p w14:paraId="373ED039" w14:textId="77777777" w:rsidR="00A44916" w:rsidRPr="00FA0EFB" w:rsidRDefault="00A44916" w:rsidP="00F66E67">
            <w:pPr>
              <w:jc w:val="center"/>
              <w:rPr>
                <w:lang w:val="fr-FR"/>
              </w:rPr>
            </w:pPr>
            <w:r w:rsidRPr="00FA0EFB">
              <w:rPr>
                <w:lang w:val="fr-FR"/>
              </w:rPr>
              <w:t>un mail</w:t>
            </w:r>
          </w:p>
          <w:p w14:paraId="7FC6E1A9" w14:textId="77777777" w:rsidR="00A44916" w:rsidRPr="00FA0EFB" w:rsidRDefault="00A44916" w:rsidP="00F66E67">
            <w:pPr>
              <w:jc w:val="center"/>
              <w:rPr>
                <w:lang w:val="fr-FR"/>
              </w:rPr>
            </w:pPr>
            <w:r w:rsidRPr="00FA0EFB">
              <w:rPr>
                <w:lang w:val="fr-FR"/>
              </w:rPr>
              <w:t>un e-mail</w:t>
            </w:r>
          </w:p>
        </w:tc>
        <w:tc>
          <w:tcPr>
            <w:tcW w:w="1631" w:type="pct"/>
            <w:vAlign w:val="center"/>
          </w:tcPr>
          <w:p w14:paraId="0BCC1120" w14:textId="77777777" w:rsidR="00A44916" w:rsidRPr="00F51704" w:rsidRDefault="00A44916" w:rsidP="00F66E67">
            <w:pPr>
              <w:jc w:val="center"/>
              <w:rPr>
                <w:lang w:val="fr-FR"/>
              </w:rPr>
            </w:pPr>
          </w:p>
        </w:tc>
        <w:tc>
          <w:tcPr>
            <w:tcW w:w="867" w:type="pct"/>
            <w:vAlign w:val="center"/>
          </w:tcPr>
          <w:p w14:paraId="2EB9AE80" w14:textId="77777777" w:rsidR="00A44916" w:rsidRPr="00F51704" w:rsidRDefault="00A44916" w:rsidP="00F66E67">
            <w:pPr>
              <w:jc w:val="center"/>
              <w:rPr>
                <w:lang w:val="fr-FR"/>
              </w:rPr>
            </w:pPr>
            <w:r>
              <w:rPr>
                <w:lang w:val="fr-FR"/>
              </w:rPr>
              <w:t>une erreur</w:t>
            </w:r>
          </w:p>
        </w:tc>
        <w:tc>
          <w:tcPr>
            <w:tcW w:w="1667" w:type="pct"/>
            <w:vAlign w:val="center"/>
          </w:tcPr>
          <w:p w14:paraId="24682EFB" w14:textId="77777777" w:rsidR="00A44916" w:rsidRPr="00F51704" w:rsidRDefault="00A44916" w:rsidP="00F66E67">
            <w:pPr>
              <w:jc w:val="center"/>
              <w:rPr>
                <w:lang w:val="fr-FR"/>
              </w:rPr>
            </w:pPr>
          </w:p>
        </w:tc>
      </w:tr>
      <w:tr w:rsidR="00F53048" w:rsidRPr="00D64621" w14:paraId="143CEF15" w14:textId="77777777" w:rsidTr="00F66E67">
        <w:trPr>
          <w:trHeight w:val="720"/>
        </w:trPr>
        <w:tc>
          <w:tcPr>
            <w:tcW w:w="835" w:type="pct"/>
            <w:vAlign w:val="center"/>
          </w:tcPr>
          <w:p w14:paraId="4939EE99" w14:textId="77777777" w:rsidR="00F53048" w:rsidRPr="00FA0EFB" w:rsidRDefault="00F53048" w:rsidP="00F66E67">
            <w:pPr>
              <w:jc w:val="center"/>
              <w:rPr>
                <w:lang w:val="fr-FR"/>
              </w:rPr>
            </w:pPr>
            <w:r w:rsidRPr="00FA0EFB">
              <w:rPr>
                <w:lang w:val="fr-FR"/>
              </w:rPr>
              <w:t>un message</w:t>
            </w:r>
          </w:p>
        </w:tc>
        <w:tc>
          <w:tcPr>
            <w:tcW w:w="1631" w:type="pct"/>
            <w:vAlign w:val="center"/>
          </w:tcPr>
          <w:p w14:paraId="4E8331BB" w14:textId="77777777" w:rsidR="00F53048" w:rsidRPr="00F51704" w:rsidRDefault="00F53048" w:rsidP="00F66E67">
            <w:pPr>
              <w:jc w:val="center"/>
              <w:rPr>
                <w:lang w:val="fr-FR"/>
              </w:rPr>
            </w:pPr>
          </w:p>
        </w:tc>
        <w:tc>
          <w:tcPr>
            <w:tcW w:w="867" w:type="pct"/>
            <w:vAlign w:val="center"/>
          </w:tcPr>
          <w:p w14:paraId="1A17BE15" w14:textId="346F85D5" w:rsidR="00F53048" w:rsidRPr="00F51704" w:rsidRDefault="00F53048" w:rsidP="00F66E67">
            <w:pPr>
              <w:jc w:val="center"/>
              <w:rPr>
                <w:lang w:val="fr-FR"/>
              </w:rPr>
            </w:pPr>
            <w:r>
              <w:rPr>
                <w:lang w:val="fr-FR"/>
              </w:rPr>
              <w:t>une tablette</w:t>
            </w:r>
          </w:p>
        </w:tc>
        <w:tc>
          <w:tcPr>
            <w:tcW w:w="1667" w:type="pct"/>
            <w:vAlign w:val="center"/>
          </w:tcPr>
          <w:p w14:paraId="1BE3FBBB" w14:textId="36773823" w:rsidR="00F53048" w:rsidRPr="00F51704" w:rsidRDefault="00F53048" w:rsidP="00F66E67">
            <w:pPr>
              <w:jc w:val="center"/>
              <w:rPr>
                <w:lang w:val="fr-FR"/>
              </w:rPr>
            </w:pPr>
          </w:p>
        </w:tc>
      </w:tr>
      <w:tr w:rsidR="00F53048" w:rsidRPr="00D64621" w14:paraId="1C03D52C" w14:textId="77777777" w:rsidTr="00F66E67">
        <w:trPr>
          <w:trHeight w:val="720"/>
        </w:trPr>
        <w:tc>
          <w:tcPr>
            <w:tcW w:w="835" w:type="pct"/>
            <w:vAlign w:val="center"/>
          </w:tcPr>
          <w:p w14:paraId="00BC2EE3" w14:textId="77777777" w:rsidR="00F53048" w:rsidRDefault="00F53048" w:rsidP="00F53048">
            <w:pPr>
              <w:jc w:val="center"/>
              <w:rPr>
                <w:lang w:val="fr-FR"/>
              </w:rPr>
            </w:pPr>
            <w:r>
              <w:rPr>
                <w:lang w:val="fr-FR"/>
              </w:rPr>
              <w:t>un texto</w:t>
            </w:r>
          </w:p>
          <w:p w14:paraId="00ACAA50" w14:textId="4E5F5D15" w:rsidR="00F53048" w:rsidRPr="00F53048" w:rsidRDefault="00F53048" w:rsidP="00F53048">
            <w:pPr>
              <w:jc w:val="center"/>
              <w:rPr>
                <w:lang w:val="fr-FR"/>
              </w:rPr>
            </w:pPr>
            <w:r>
              <w:rPr>
                <w:lang w:val="fr-FR"/>
              </w:rPr>
              <w:t>un SMS</w:t>
            </w:r>
          </w:p>
        </w:tc>
        <w:tc>
          <w:tcPr>
            <w:tcW w:w="1631" w:type="pct"/>
            <w:vAlign w:val="center"/>
          </w:tcPr>
          <w:p w14:paraId="7B0E5C95" w14:textId="77777777" w:rsidR="00F53048" w:rsidRPr="00F51704" w:rsidRDefault="00F53048" w:rsidP="00F66E67">
            <w:pPr>
              <w:jc w:val="center"/>
              <w:rPr>
                <w:lang w:val="fr-FR"/>
              </w:rPr>
            </w:pPr>
          </w:p>
        </w:tc>
        <w:tc>
          <w:tcPr>
            <w:tcW w:w="867" w:type="pct"/>
            <w:vAlign w:val="center"/>
          </w:tcPr>
          <w:p w14:paraId="0F1B36E1" w14:textId="356E0E20" w:rsidR="00F53048" w:rsidRPr="00F51704" w:rsidRDefault="00F53048" w:rsidP="00F66E67">
            <w:pPr>
              <w:jc w:val="center"/>
              <w:rPr>
                <w:lang w:val="fr-FR"/>
              </w:rPr>
            </w:pPr>
            <w:r>
              <w:rPr>
                <w:lang w:val="fr-FR"/>
              </w:rPr>
              <w:t>télécharger</w:t>
            </w:r>
          </w:p>
        </w:tc>
        <w:tc>
          <w:tcPr>
            <w:tcW w:w="1667" w:type="pct"/>
            <w:vAlign w:val="center"/>
          </w:tcPr>
          <w:p w14:paraId="221508EB" w14:textId="16B160E6" w:rsidR="00F53048" w:rsidRPr="00F51704" w:rsidRDefault="00F53048" w:rsidP="00F66E67">
            <w:pPr>
              <w:jc w:val="center"/>
              <w:rPr>
                <w:lang w:val="fr-FR"/>
              </w:rPr>
            </w:pPr>
          </w:p>
        </w:tc>
      </w:tr>
      <w:tr w:rsidR="00F53048" w:rsidRPr="00D64621" w14:paraId="489D9E00" w14:textId="77777777" w:rsidTr="00F66E67">
        <w:trPr>
          <w:trHeight w:val="720"/>
        </w:trPr>
        <w:tc>
          <w:tcPr>
            <w:tcW w:w="835" w:type="pct"/>
            <w:vAlign w:val="center"/>
          </w:tcPr>
          <w:p w14:paraId="5A15BC7E" w14:textId="6654D653" w:rsidR="00F53048" w:rsidRDefault="00F53048" w:rsidP="002D1B47">
            <w:pPr>
              <w:rPr>
                <w:lang w:val="fr-FR"/>
              </w:rPr>
            </w:pPr>
            <w:bookmarkStart w:id="0" w:name="_GoBack"/>
            <w:bookmarkEnd w:id="0"/>
          </w:p>
        </w:tc>
        <w:tc>
          <w:tcPr>
            <w:tcW w:w="1631" w:type="pct"/>
            <w:vAlign w:val="center"/>
          </w:tcPr>
          <w:p w14:paraId="0EED20DE" w14:textId="77777777" w:rsidR="00F53048" w:rsidRPr="00F51704" w:rsidRDefault="00F53048" w:rsidP="00F66E67">
            <w:pPr>
              <w:jc w:val="center"/>
              <w:rPr>
                <w:lang w:val="fr-FR"/>
              </w:rPr>
            </w:pPr>
          </w:p>
        </w:tc>
        <w:tc>
          <w:tcPr>
            <w:tcW w:w="867" w:type="pct"/>
            <w:vAlign w:val="center"/>
          </w:tcPr>
          <w:p w14:paraId="5A20C1FB" w14:textId="61420720" w:rsidR="00F53048" w:rsidRDefault="00F53048" w:rsidP="00F808DE">
            <w:pPr>
              <w:jc w:val="center"/>
              <w:rPr>
                <w:lang w:val="fr-FR"/>
              </w:rPr>
            </w:pPr>
            <w:r>
              <w:rPr>
                <w:lang w:val="fr-FR"/>
              </w:rPr>
              <w:t>une app</w:t>
            </w:r>
            <w:r w:rsidR="00AB6CBB">
              <w:rPr>
                <w:lang w:val="fr-FR"/>
              </w:rPr>
              <w:t>li</w:t>
            </w:r>
          </w:p>
          <w:p w14:paraId="3A129820" w14:textId="35BEAAA7" w:rsidR="00F53048" w:rsidRDefault="00F53048" w:rsidP="00F66E67">
            <w:pPr>
              <w:jc w:val="center"/>
              <w:rPr>
                <w:lang w:val="fr-FR"/>
              </w:rPr>
            </w:pPr>
            <w:r>
              <w:rPr>
                <w:lang w:val="fr-FR"/>
              </w:rPr>
              <w:t>une application</w:t>
            </w:r>
          </w:p>
        </w:tc>
        <w:tc>
          <w:tcPr>
            <w:tcW w:w="1667" w:type="pct"/>
            <w:vAlign w:val="center"/>
          </w:tcPr>
          <w:p w14:paraId="7662D54B" w14:textId="2DDF044A" w:rsidR="00F53048" w:rsidRPr="00F51704" w:rsidRDefault="00F53048" w:rsidP="00F53048">
            <w:pPr>
              <w:jc w:val="center"/>
              <w:rPr>
                <w:lang w:val="fr-FR"/>
              </w:rPr>
            </w:pPr>
          </w:p>
        </w:tc>
      </w:tr>
      <w:tr w:rsidR="00F53048" w:rsidRPr="00E12CF1" w14:paraId="18BA40B2" w14:textId="77777777" w:rsidTr="00F66E67">
        <w:trPr>
          <w:trHeight w:val="242"/>
        </w:trPr>
        <w:tc>
          <w:tcPr>
            <w:tcW w:w="5000" w:type="pct"/>
            <w:gridSpan w:val="4"/>
            <w:vAlign w:val="center"/>
          </w:tcPr>
          <w:p w14:paraId="61C3344C" w14:textId="77777777" w:rsidR="00F53048" w:rsidRPr="00F51704" w:rsidRDefault="00F53048" w:rsidP="00F66E67">
            <w:pPr>
              <w:jc w:val="center"/>
              <w:rPr>
                <w:lang w:val="fr-FR"/>
              </w:rPr>
            </w:pPr>
            <w:proofErr w:type="spellStart"/>
            <w:r>
              <w:rPr>
                <w:lang w:val="fr-FR"/>
              </w:rPr>
              <w:t>Add’l</w:t>
            </w:r>
            <w:proofErr w:type="spellEnd"/>
            <w:r>
              <w:rPr>
                <w:lang w:val="fr-FR"/>
              </w:rPr>
              <w:t xml:space="preserve"> </w:t>
            </w:r>
            <w:proofErr w:type="spellStart"/>
            <w:r>
              <w:rPr>
                <w:lang w:val="fr-FR"/>
              </w:rPr>
              <w:t>vocab</w:t>
            </w:r>
            <w:proofErr w:type="spellEnd"/>
          </w:p>
        </w:tc>
      </w:tr>
      <w:tr w:rsidR="00F53048" w:rsidRPr="00BB3BEF" w14:paraId="7F2A3392" w14:textId="77777777" w:rsidTr="00F66E67">
        <w:trPr>
          <w:trHeight w:val="566"/>
        </w:trPr>
        <w:tc>
          <w:tcPr>
            <w:tcW w:w="5000" w:type="pct"/>
            <w:gridSpan w:val="4"/>
            <w:vAlign w:val="center"/>
          </w:tcPr>
          <w:p w14:paraId="3C50B485" w14:textId="595E5887" w:rsidR="00F53048" w:rsidRPr="00F51704" w:rsidRDefault="00F53048" w:rsidP="00FA0EFB">
            <w:pPr>
              <w:jc w:val="center"/>
              <w:rPr>
                <w:lang w:val="fr-FR"/>
              </w:rPr>
            </w:pPr>
            <w:r>
              <w:rPr>
                <w:lang w:val="fr-FR"/>
              </w:rPr>
              <w:t>décrocher, ra</w:t>
            </w:r>
            <w:r w:rsidR="002D1B47">
              <w:rPr>
                <w:lang w:val="fr-FR"/>
              </w:rPr>
              <w:t>c</w:t>
            </w:r>
            <w:r>
              <w:rPr>
                <w:lang w:val="fr-FR"/>
              </w:rPr>
              <w:t>crocher, retirer, appuyer (sur), une fente, une cabine téléphonique, une pièce de monnaie,    un annuaire, faire le numéro, une télécarte, occupé, transmettre, désolé(e), un document, la tonalité, aider, un écran, un répondeur automatique, un texte, des données, un tél</w:t>
            </w:r>
            <w:r w:rsidR="002D1B47">
              <w:rPr>
                <w:lang w:val="fr-FR"/>
              </w:rPr>
              <w:t>écopieur, une télécopie, un fax</w:t>
            </w:r>
            <w:r>
              <w:rPr>
                <w:lang w:val="fr-FR"/>
              </w:rPr>
              <w:t xml:space="preserve"> </w:t>
            </w:r>
          </w:p>
        </w:tc>
      </w:tr>
    </w:tbl>
    <w:p w14:paraId="582C754F" w14:textId="647A2CD7" w:rsidR="00F53048" w:rsidRPr="007D4DEA" w:rsidRDefault="002D1B47" w:rsidP="00F53048">
      <w:pPr>
        <w:spacing w:line="240" w:lineRule="auto"/>
        <w:rPr>
          <w:lang w:val="fr-FR"/>
        </w:rPr>
      </w:pPr>
      <w:r>
        <w:rPr>
          <w:b/>
          <w:lang w:val="fr-FR"/>
        </w:rPr>
        <w:t xml:space="preserve"> </w:t>
      </w:r>
      <w:proofErr w:type="spellStart"/>
      <w:r w:rsidR="00F53048" w:rsidRPr="002D1B47">
        <w:rPr>
          <w:b/>
          <w:lang w:val="fr-FR"/>
        </w:rPr>
        <w:t>Useful</w:t>
      </w:r>
      <w:proofErr w:type="spellEnd"/>
      <w:r w:rsidR="00F53048" w:rsidRPr="002D1B47">
        <w:rPr>
          <w:b/>
          <w:lang w:val="fr-FR"/>
        </w:rPr>
        <w:t xml:space="preserve"> expression(s)</w:t>
      </w:r>
      <w:r w:rsidR="00F53048" w:rsidRPr="007D4DEA">
        <w:rPr>
          <w:lang w:val="fr-FR"/>
        </w:rPr>
        <w:t xml:space="preserve"> : Ne quittez pas ! </w:t>
      </w:r>
      <w:r w:rsidR="00F53048" w:rsidRPr="007D4DEA">
        <w:rPr>
          <w:lang w:val="fr-FR"/>
        </w:rPr>
        <w:tab/>
      </w:r>
      <w:r w:rsidR="00F53048" w:rsidRPr="007D4DEA">
        <w:rPr>
          <w:lang w:val="fr-FR"/>
        </w:rPr>
        <w:tab/>
      </w:r>
      <w:r w:rsidRPr="002D1B47">
        <w:rPr>
          <w:color w:val="FFFFFF" w:themeColor="background1"/>
          <w:sz w:val="52"/>
          <w:szCs w:val="52"/>
          <w:lang w:val="fr-FR"/>
        </w:rPr>
        <w:t>|</w:t>
      </w:r>
      <w:r w:rsidR="00F53048" w:rsidRPr="007D4DEA">
        <w:rPr>
          <w:lang w:val="fr-FR"/>
        </w:rPr>
        <w:tab/>
      </w:r>
      <w:r w:rsidR="00F53048">
        <w:rPr>
          <w:lang w:val="fr-FR"/>
        </w:rPr>
        <w:t>C’est de la part de qui ?</w:t>
      </w:r>
    </w:p>
    <w:p w14:paraId="11095F67" w14:textId="77777777" w:rsidR="00A44916" w:rsidRDefault="00A44916" w:rsidP="00A44916">
      <w:pPr>
        <w:spacing w:after="0"/>
        <w:rPr>
          <w:rFonts w:ascii="Century Gothic" w:hAnsi="Century Gothic"/>
          <w:sz w:val="32"/>
          <w:szCs w:val="32"/>
          <w:u w:val="single"/>
          <w:lang w:val="fr-FR"/>
        </w:rPr>
      </w:pPr>
    </w:p>
    <w:p w14:paraId="2F9DB388" w14:textId="16753D0D" w:rsidR="00A44916" w:rsidRPr="00C405C5" w:rsidRDefault="00701650" w:rsidP="00A44916">
      <w:pPr>
        <w:spacing w:after="0" w:line="240" w:lineRule="auto"/>
        <w:rPr>
          <w:b/>
          <w:u w:val="single"/>
          <w:lang w:val="fr-FR"/>
        </w:rPr>
      </w:pPr>
      <w:proofErr w:type="spellStart"/>
      <w:r w:rsidRPr="00C405C5">
        <w:rPr>
          <w:b/>
          <w:u w:val="single"/>
          <w:lang w:val="fr-FR"/>
        </w:rPr>
        <w:t>Talking</w:t>
      </w:r>
      <w:proofErr w:type="spellEnd"/>
      <w:r w:rsidRPr="00C405C5">
        <w:rPr>
          <w:b/>
          <w:u w:val="single"/>
          <w:lang w:val="fr-FR"/>
        </w:rPr>
        <w:t xml:space="preserve"> about</w:t>
      </w:r>
      <w:r w:rsidR="00A44916" w:rsidRPr="00C405C5">
        <w:rPr>
          <w:b/>
          <w:u w:val="single"/>
          <w:lang w:val="fr-FR"/>
        </w:rPr>
        <w:t xml:space="preserve"> the </w:t>
      </w:r>
      <w:proofErr w:type="spellStart"/>
      <w:r w:rsidR="00A44916" w:rsidRPr="00C405C5">
        <w:rPr>
          <w:b/>
          <w:u w:val="single"/>
          <w:lang w:val="fr-FR"/>
        </w:rPr>
        <w:t>past</w:t>
      </w:r>
      <w:proofErr w:type="spellEnd"/>
      <w:r w:rsidR="00A44916" w:rsidRPr="00C405C5">
        <w:rPr>
          <w:b/>
          <w:u w:val="single"/>
          <w:lang w:val="fr-FR"/>
        </w:rPr>
        <w:t>:</w:t>
      </w:r>
    </w:p>
    <w:p w14:paraId="07583E0F" w14:textId="614A1E90" w:rsidR="00654E4C" w:rsidRPr="00F53048" w:rsidRDefault="00701650" w:rsidP="00A44916">
      <w:pPr>
        <w:spacing w:after="0" w:line="240" w:lineRule="auto"/>
        <w:rPr>
          <w:lang w:val="fr-FR"/>
        </w:rPr>
      </w:pPr>
      <w:r>
        <w:rPr>
          <w:noProof/>
          <w:lang w:eastAsia="en-US"/>
        </w:rPr>
        <mc:AlternateContent>
          <mc:Choice Requires="wps">
            <w:drawing>
              <wp:anchor distT="0" distB="0" distL="114300" distR="114300" simplePos="0" relativeHeight="251663360" behindDoc="0" locked="0" layoutInCell="1" allowOverlap="1" wp14:anchorId="59D85319" wp14:editId="6487BFD1">
                <wp:simplePos x="0" y="0"/>
                <wp:positionH relativeFrom="column">
                  <wp:posOffset>5221605</wp:posOffset>
                </wp:positionH>
                <wp:positionV relativeFrom="paragraph">
                  <wp:posOffset>83820</wp:posOffset>
                </wp:positionV>
                <wp:extent cx="59055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31DFE65E" w14:textId="3AEBB83B" w:rsidR="00701650" w:rsidRDefault="00701650" w:rsidP="00701650">
                            <w:r>
                              <w:t>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5319" id="_x0000_t202" coordsize="21600,21600" o:spt="202" path="m,l,21600r21600,l21600,xe">
                <v:stroke joinstyle="miter"/>
                <v:path gradientshapeok="t" o:connecttype="rect"/>
              </v:shapetype>
              <v:shape id="Text Box 2" o:spid="_x0000_s1026" type="#_x0000_t202" style="position:absolute;margin-left:411.15pt;margin-top:6.6pt;width:46.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6RIQIAAEMEAAAOAAAAZHJzL2Uyb0RvYy54bWysU9uO2yAQfa/Uf0C8N3bSuLux4qy22aaq&#10;tL1Iu/0AjHGMCgwFEjv9+g7Ym6a3l6o8IIYZDjPnzKxvBq3IUTgvwVR0PsspEYZDI82+op8fdy+u&#10;KfGBmYYpMKKiJ+Hpzeb5s3VvS7GADlQjHEEQ48veVrQLwZZZ5nknNPMzsMKgswWnWUDT7bPGsR7R&#10;tcoWef4q68E11gEX3uPt3eikm4TftoKHj23rRSCqophbSLtLex33bLNm5d4x20k+pcH+IQvNpMFP&#10;z1B3LDBycPI3KC25Aw9tmHHQGbSt5CLVgNXM81+qeeiYFakWJMfbM03+/8HyD8dPjsimoi8pMUyj&#10;RI9iCOQ1DGQR2emtLzHowWJYGPAaVU6VensP/IsnBrYdM3tx6xz0nWANZjePL7OLpyOOjyB1/x4a&#10;/IYdAiSgoXU6UodkEERHlU5nZWIqHC+LVV4U6OHoWhRX86si/cDKp8fW+fBWgCbxUFGHwidwdrz3&#10;ISbDyqeQ+JcHJZudVCoZbl9vlSNHhk2yS2tC/ylMGdJXdFUsirH+v0Lkaf0JQsuA3a6kruj1OYiV&#10;kbU3pkm9GJhU4xlTVmaiMTI3chiGephkqaE5IaEOxq7GKcRDB+4bJT12dEX91wNzghL1zqAoq/ly&#10;GUcgGcviaoGGu/TUlx5mOEJVNFAyHrchjU0kzMAtitfKRGxUecxkyhU7NfE9TVUchUs7Rf2Y/c13&#10;AAAA//8DAFBLAwQUAAYACAAAACEAtAczP98AAAAJAQAADwAAAGRycy9kb3ducmV2LnhtbEyPTU/D&#10;MAyG70j8h8hIXNCWrmVfpemEkEDsBhuCa9Z4bUXjlCTryr/HnOBov68ePy42o+3EgD60jhTMpgkI&#10;pMqZlmoFb/vHyQpEiJqM7hyhgm8MsCkvLwqdG3emVxx2sRYMoZBrBU2MfS5lqBq0Okxdj8TZ0Xmr&#10;I4++lsbrM8NtJ9MkWUirW+ILje7xocHqc3eyCla3z8NH2GYv79Xi2K3jzXJ4+vJKXV+N93cgIo7x&#10;rwy/+qwOJTsd3IlMEB0z0jTjKgdZCoIL69mcFwcF82wJsizk/w/KHwAAAP//AwBQSwECLQAUAAYA&#10;CAAAACEAtoM4kv4AAADhAQAAEwAAAAAAAAAAAAAAAAAAAAAAW0NvbnRlbnRfVHlwZXNdLnhtbFBL&#10;AQItABQABgAIAAAAIQA4/SH/1gAAAJQBAAALAAAAAAAAAAAAAAAAAC8BAABfcmVscy8ucmVsc1BL&#10;AQItABQABgAIAAAAIQDjIb6RIQIAAEMEAAAOAAAAAAAAAAAAAAAAAC4CAABkcnMvZTJvRG9jLnht&#10;bFBLAQItABQABgAIAAAAIQC0BzM/3wAAAAkBAAAPAAAAAAAAAAAAAAAAAHsEAABkcnMvZG93bnJl&#10;di54bWxQSwUGAAAAAAQABADzAAAAhwUAAAAA&#10;">
                <v:textbox>
                  <w:txbxContent>
                    <w:p w14:paraId="31DFE65E" w14:textId="3AEBB83B" w:rsidR="00701650" w:rsidRDefault="00701650" w:rsidP="00701650">
                      <w:r>
                        <w:t>Future</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7AA0A61" wp14:editId="4214C53F">
                <wp:simplePos x="0" y="0"/>
                <wp:positionH relativeFrom="column">
                  <wp:posOffset>1963420</wp:posOffset>
                </wp:positionH>
                <wp:positionV relativeFrom="paragraph">
                  <wp:posOffset>83820</wp:posOffset>
                </wp:positionV>
                <wp:extent cx="4857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7175"/>
                        </a:xfrm>
                        <a:prstGeom prst="rect">
                          <a:avLst/>
                        </a:prstGeom>
                        <a:solidFill>
                          <a:srgbClr val="FFFFFF"/>
                        </a:solidFill>
                        <a:ln w="9525">
                          <a:solidFill>
                            <a:srgbClr val="000000"/>
                          </a:solidFill>
                          <a:miter lim="800000"/>
                          <a:headEnd/>
                          <a:tailEnd/>
                        </a:ln>
                      </wps:spPr>
                      <wps:txbx>
                        <w:txbxContent>
                          <w:p w14:paraId="5FBEDB3A" w14:textId="5E026F92" w:rsidR="00701650" w:rsidRDefault="00701650" w:rsidP="00701650">
                            <w:r>
                              <w:t>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0A61" id="_x0000_s1027" type="#_x0000_t202" style="position:absolute;margin-left:154.6pt;margin-top:6.6pt;width:3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lVIwIAAEoEAAAOAAAAZHJzL2Uyb0RvYy54bWysVNtu2zAMfR+wfxD0vjgx4q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c85s2Co&#10;RY9yCOwNDiyP7PSdL8npoSO3MNA1dTlV6rt7FF89s7huwe7krXPYtxJqym4WX2YXT0ccH0G2/Qes&#10;KQzsAyagoXEmUkdkMEKnLh3PnYmpCLqcXxWLRcGZIFNeLGYkxwhQPj3unA/vJBoWhYo7anwCh8O9&#10;D6Prk0uM5VGreqO0TorbbdfasQPQkGzSd0L/yU1b1lf8usiLsf6/QkzT9ycIowJNu1am4ldnJygj&#10;a29tTWlCGUDpUabqtD3RGJkbOQzDdkj9ShxHirdYH4lXh+Nw0zKS0KL7zllPg11x/20PTnKm31vq&#10;zfVsPo+bkJR5schJcZeW7aUFrCCoigfORnEd0vbEVC3eUg8blfh9zuSUMg1s6tBpueJGXOrJ6/kX&#10;sPoBAAD//wMAUEsDBBQABgAIAAAAIQAVwilj3wAAAAkBAAAPAAAAZHJzL2Rvd25yZXYueG1sTI/B&#10;TsMwDIbvSLxDZCQuiKUsbO1K0wkhgeAG2wTXrMnaisQpSdaVt8ec4GRZ/6ffn6v15CwbTYi9Rwk3&#10;swyYwcbrHlsJu+3jdQEsJoVaWY9GwreJsK7PzypVan/CNzNuUsuoBGOpJHQpDSXnsemMU3HmB4OU&#10;HXxwKtEaWq6DOlG5s3yeZUvuVI90oVODeehM87k5OgnF7fP4EV/E63uzPNhVusrHp68g5eXFdH8H&#10;LJkp/cHwq0/qUJPT3h9RR2YliGw1J5QCQZMAUSxyYHsJC5EDryv+/4P6BwAA//8DAFBLAQItABQA&#10;BgAIAAAAIQC2gziS/gAAAOEBAAATAAAAAAAAAAAAAAAAAAAAAABbQ29udGVudF9UeXBlc10ueG1s&#10;UEsBAi0AFAAGAAgAAAAhADj9If/WAAAAlAEAAAsAAAAAAAAAAAAAAAAALwEAAF9yZWxzLy5yZWxz&#10;UEsBAi0AFAAGAAgAAAAhAIp6KVUjAgAASgQAAA4AAAAAAAAAAAAAAAAALgIAAGRycy9lMm9Eb2Mu&#10;eG1sUEsBAi0AFAAGAAgAAAAhABXCKWPfAAAACQEAAA8AAAAAAAAAAAAAAAAAfQQAAGRycy9kb3du&#10;cmV2LnhtbFBLBQYAAAAABAAEAPMAAACJBQAAAAA=&#10;">
                <v:textbox>
                  <w:txbxContent>
                    <w:p w14:paraId="5FBEDB3A" w14:textId="5E026F92" w:rsidR="00701650" w:rsidRDefault="00701650" w:rsidP="00701650">
                      <w:r>
                        <w:t>Past</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56FBCA4B" wp14:editId="7DA84505">
                <wp:simplePos x="0" y="0"/>
                <wp:positionH relativeFrom="column">
                  <wp:posOffset>3916680</wp:posOffset>
                </wp:positionH>
                <wp:positionV relativeFrom="paragraph">
                  <wp:posOffset>80010</wp:posOffset>
                </wp:positionV>
                <wp:extent cx="6762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solidFill>
                            <a:srgbClr val="000000"/>
                          </a:solidFill>
                          <a:miter lim="800000"/>
                          <a:headEnd/>
                          <a:tailEnd/>
                        </a:ln>
                      </wps:spPr>
                      <wps:txbx>
                        <w:txbxContent>
                          <w:p w14:paraId="77373DEA" w14:textId="418EE632" w:rsidR="00701650" w:rsidRDefault="00701650">
                            <w:r>
                              <w:t>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BCA4B" id="_x0000_s1028" type="#_x0000_t202" style="position:absolute;margin-left:308.4pt;margin-top:6.3pt;width:5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86JgIAAEw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q/zJSWG&#10;aRTpUQyBvIGBFJGf3voSwx4sBoYBj1HnVKu398C/emJg0zGzE7fOQd8J1mB+03gzu7g64vgIUvcf&#10;oMFn2D5AAhpapyN5SAdBdNTpeNYmpsLxcLFcFMs5JRxdxXw5xX18gZXPl63z4Z0ATeKmog6lT+Ds&#10;cO/DGPocEt/yoGSzlUolw+3qjXLkwLBNtuk7of8UpgzpK3o9L+Zj/X+FyNP3JwgtA/a7krqiV+cg&#10;VkbW3poG02RlYFKNe6xOmRONkbmRwzDUQ1LsrE4NzRF5dTC2N44jbjpw3ynpsbUr6r/tmROUqPcG&#10;tbmezmZxFpIxmy8LNNylp770MMMRqqKBknG7CWl+YqoGblHDViZ+o9hjJqeUsWWTQqfxijNxaaeo&#10;Hz+B9RMAAAD//wMAUEsDBBQABgAIAAAAIQA4klvN3wAAAAkBAAAPAAAAZHJzL2Rvd25yZXYueG1s&#10;TI/NTsMwEITvSLyDtUhcEHV+wC0hToWQQPQGBcHVjbdJhL0OtpuGt8ec4Dia0cw39Xq2hk3ow+BI&#10;Qr7IgCG1Tg/USXh7fbhcAQtRkVbGEUr4xgDr5vSkVpV2R3rBaRs7lkooVEpCH+NYcR7aHq0KCzci&#10;JW/vvFUxSd9x7dUxlVvDiywT3KqB0kKvRrzvsf3cHqyE1dXT9BE25fN7K/bmJl4sp8cvL+X52Xx3&#10;CyziHP/C8Iuf0KFJTDt3IB2YkSBykdBjMgoBLAWWRVkC20m4LnPgTc3/P2h+AAAA//8DAFBLAQIt&#10;ABQABgAIAAAAIQC2gziS/gAAAOEBAAATAAAAAAAAAAAAAAAAAAAAAABbQ29udGVudF9UeXBlc10u&#10;eG1sUEsBAi0AFAAGAAgAAAAhADj9If/WAAAAlAEAAAsAAAAAAAAAAAAAAAAALwEAAF9yZWxzLy5y&#10;ZWxzUEsBAi0AFAAGAAgAAAAhAMS33zomAgAATAQAAA4AAAAAAAAAAAAAAAAALgIAAGRycy9lMm9E&#10;b2MueG1sUEsBAi0AFAAGAAgAAAAhADiSW83fAAAACQEAAA8AAAAAAAAAAAAAAAAAgAQAAGRycy9k&#10;b3ducmV2LnhtbFBLBQYAAAAABAAEAPMAAACMBQAAAAA=&#10;">
                <v:textbox>
                  <w:txbxContent>
                    <w:p w14:paraId="77373DEA" w14:textId="418EE632" w:rsidR="00701650" w:rsidRDefault="00701650">
                      <w:r>
                        <w:t>Present</w:t>
                      </w:r>
                    </w:p>
                  </w:txbxContent>
                </v:textbox>
              </v:shape>
            </w:pict>
          </mc:Fallback>
        </mc:AlternateContent>
      </w:r>
      <w:r>
        <w:rPr>
          <w:noProof/>
          <w:lang w:eastAsia="en-US"/>
        </w:rPr>
        <w:drawing>
          <wp:inline distT="0" distB="0" distL="0" distR="0" wp14:anchorId="4176F691" wp14:editId="198D745F">
            <wp:extent cx="63055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1152525"/>
                    </a:xfrm>
                    <a:prstGeom prst="rect">
                      <a:avLst/>
                    </a:prstGeom>
                    <a:noFill/>
                    <a:ln>
                      <a:noFill/>
                    </a:ln>
                  </pic:spPr>
                </pic:pic>
              </a:graphicData>
            </a:graphic>
          </wp:inline>
        </w:drawing>
      </w:r>
    </w:p>
    <w:tbl>
      <w:tblPr>
        <w:tblStyle w:val="TableGrid"/>
        <w:tblW w:w="0" w:type="auto"/>
        <w:tblLayout w:type="fixed"/>
        <w:tblCellMar>
          <w:top w:w="72" w:type="dxa"/>
          <w:left w:w="115" w:type="dxa"/>
          <w:bottom w:w="72" w:type="dxa"/>
          <w:right w:w="115" w:type="dxa"/>
        </w:tblCellMar>
        <w:tblLook w:val="04A0" w:firstRow="1" w:lastRow="0" w:firstColumn="1" w:lastColumn="0" w:noHBand="0" w:noVBand="1"/>
      </w:tblPr>
      <w:tblGrid>
        <w:gridCol w:w="1375"/>
        <w:gridCol w:w="4320"/>
        <w:gridCol w:w="4457"/>
      </w:tblGrid>
      <w:tr w:rsidR="00654E4C" w:rsidRPr="00C405C5" w14:paraId="71D62347" w14:textId="77777777" w:rsidTr="006268B4">
        <w:tc>
          <w:tcPr>
            <w:tcW w:w="1375" w:type="dxa"/>
            <w:vAlign w:val="center"/>
          </w:tcPr>
          <w:p w14:paraId="259B9AF6" w14:textId="77777777" w:rsidR="00654E4C" w:rsidRPr="00C405C5" w:rsidRDefault="00654E4C" w:rsidP="00F66E67">
            <w:pPr>
              <w:jc w:val="center"/>
              <w:rPr>
                <w:b/>
              </w:rPr>
            </w:pPr>
          </w:p>
        </w:tc>
        <w:tc>
          <w:tcPr>
            <w:tcW w:w="4320" w:type="dxa"/>
            <w:vAlign w:val="center"/>
          </w:tcPr>
          <w:p w14:paraId="5D94A070" w14:textId="4A93600C" w:rsidR="00654E4C" w:rsidRPr="00C405C5" w:rsidRDefault="00654E4C" w:rsidP="00F66E67">
            <w:pPr>
              <w:jc w:val="center"/>
              <w:rPr>
                <w:b/>
              </w:rPr>
            </w:pPr>
            <w:r w:rsidRPr="00C405C5">
              <w:rPr>
                <w:b/>
              </w:rPr>
              <w:t xml:space="preserve">Passé </w:t>
            </w:r>
            <w:proofErr w:type="spellStart"/>
            <w:r w:rsidRPr="00C405C5">
              <w:rPr>
                <w:b/>
              </w:rPr>
              <w:t>Composé</w:t>
            </w:r>
            <w:proofErr w:type="spellEnd"/>
            <w:r w:rsidRPr="00C405C5">
              <w:rPr>
                <w:b/>
              </w:rPr>
              <w:t xml:space="preserve"> (PC)</w:t>
            </w:r>
          </w:p>
        </w:tc>
        <w:tc>
          <w:tcPr>
            <w:tcW w:w="4457" w:type="dxa"/>
            <w:vAlign w:val="center"/>
          </w:tcPr>
          <w:p w14:paraId="29DBD70F" w14:textId="12D87651" w:rsidR="00654E4C" w:rsidRPr="00C405C5" w:rsidRDefault="00654E4C" w:rsidP="00F66E67">
            <w:pPr>
              <w:jc w:val="center"/>
              <w:rPr>
                <w:b/>
              </w:rPr>
            </w:pPr>
            <w:proofErr w:type="spellStart"/>
            <w:r w:rsidRPr="00C405C5">
              <w:rPr>
                <w:b/>
              </w:rPr>
              <w:t>Imparfait</w:t>
            </w:r>
            <w:proofErr w:type="spellEnd"/>
            <w:r w:rsidRPr="00C405C5">
              <w:rPr>
                <w:b/>
              </w:rPr>
              <w:t xml:space="preserve"> (IMP)</w:t>
            </w:r>
          </w:p>
        </w:tc>
      </w:tr>
      <w:tr w:rsidR="00654E4C" w:rsidRPr="00654E4C" w14:paraId="6B26363D" w14:textId="77777777" w:rsidTr="006268B4">
        <w:tc>
          <w:tcPr>
            <w:tcW w:w="1375" w:type="dxa"/>
            <w:vAlign w:val="center"/>
          </w:tcPr>
          <w:p w14:paraId="3F1449E9" w14:textId="216DBF04" w:rsidR="00654E4C" w:rsidRPr="006268B4" w:rsidRDefault="006268B4" w:rsidP="00F66E67">
            <w:pPr>
              <w:jc w:val="center"/>
              <w:rPr>
                <w:b/>
                <w:sz w:val="22"/>
                <w:szCs w:val="22"/>
              </w:rPr>
            </w:pPr>
            <w:r>
              <w:rPr>
                <w:b/>
                <w:sz w:val="22"/>
                <w:szCs w:val="22"/>
              </w:rPr>
              <w:t>Usual Translation</w:t>
            </w:r>
          </w:p>
        </w:tc>
        <w:tc>
          <w:tcPr>
            <w:tcW w:w="4320" w:type="dxa"/>
          </w:tcPr>
          <w:p w14:paraId="551E7F01" w14:textId="77777777" w:rsidR="00654E4C" w:rsidRDefault="00654E4C" w:rsidP="00BE629D">
            <w:pPr>
              <w:pStyle w:val="ListParagraph"/>
              <w:numPr>
                <w:ilvl w:val="0"/>
                <w:numId w:val="3"/>
              </w:numPr>
              <w:spacing w:line="276" w:lineRule="auto"/>
            </w:pPr>
            <w:r>
              <w:t>happened</w:t>
            </w:r>
          </w:p>
          <w:p w14:paraId="2F99F03D" w14:textId="77777777" w:rsidR="00654E4C" w:rsidRDefault="00654E4C" w:rsidP="00BE629D">
            <w:pPr>
              <w:pStyle w:val="ListParagraph"/>
              <w:numPr>
                <w:ilvl w:val="0"/>
                <w:numId w:val="3"/>
              </w:numPr>
              <w:spacing w:line="276" w:lineRule="auto"/>
            </w:pPr>
            <w:r>
              <w:t>did happen</w:t>
            </w:r>
          </w:p>
          <w:p w14:paraId="086457E0" w14:textId="4A69F794" w:rsidR="00654E4C" w:rsidRPr="00654E4C" w:rsidRDefault="00654E4C" w:rsidP="00BE629D">
            <w:pPr>
              <w:pStyle w:val="ListParagraph"/>
              <w:numPr>
                <w:ilvl w:val="0"/>
                <w:numId w:val="3"/>
              </w:numPr>
              <w:spacing w:line="276" w:lineRule="auto"/>
            </w:pPr>
            <w:r>
              <w:t>has happened</w:t>
            </w:r>
          </w:p>
        </w:tc>
        <w:tc>
          <w:tcPr>
            <w:tcW w:w="4457" w:type="dxa"/>
          </w:tcPr>
          <w:p w14:paraId="3E8689E5" w14:textId="5A384B5E" w:rsidR="00BE629D" w:rsidRDefault="00BE629D" w:rsidP="00BE629D">
            <w:pPr>
              <w:pStyle w:val="ListParagraph"/>
              <w:numPr>
                <w:ilvl w:val="0"/>
                <w:numId w:val="3"/>
              </w:numPr>
              <w:spacing w:line="276" w:lineRule="auto"/>
            </w:pPr>
            <w:r>
              <w:t>was</w:t>
            </w:r>
          </w:p>
          <w:p w14:paraId="4B066C12" w14:textId="77777777" w:rsidR="00654E4C" w:rsidRDefault="00654E4C" w:rsidP="00BE629D">
            <w:pPr>
              <w:pStyle w:val="ListParagraph"/>
              <w:numPr>
                <w:ilvl w:val="0"/>
                <w:numId w:val="3"/>
              </w:numPr>
              <w:spacing w:line="276" w:lineRule="auto"/>
            </w:pPr>
            <w:r>
              <w:t>was happening</w:t>
            </w:r>
          </w:p>
          <w:p w14:paraId="794CF787" w14:textId="77777777" w:rsidR="00654E4C" w:rsidRDefault="00654E4C" w:rsidP="00BE629D">
            <w:pPr>
              <w:pStyle w:val="ListParagraph"/>
              <w:numPr>
                <w:ilvl w:val="0"/>
                <w:numId w:val="3"/>
              </w:numPr>
              <w:spacing w:line="276" w:lineRule="auto"/>
            </w:pPr>
            <w:r>
              <w:t>used to happen</w:t>
            </w:r>
          </w:p>
          <w:p w14:paraId="0C8BD2E4" w14:textId="14095B1F" w:rsidR="00654E4C" w:rsidRPr="00654E4C" w:rsidRDefault="00654E4C" w:rsidP="00BE629D">
            <w:pPr>
              <w:pStyle w:val="ListParagraph"/>
              <w:numPr>
                <w:ilvl w:val="0"/>
                <w:numId w:val="3"/>
              </w:numPr>
              <w:spacing w:line="276" w:lineRule="auto"/>
            </w:pPr>
            <w:r>
              <w:t xml:space="preserve">would happen </w:t>
            </w:r>
            <w:r w:rsidR="008438B0">
              <w:t>(</w:t>
            </w:r>
            <w:r>
              <w:t>regularly in the past</w:t>
            </w:r>
            <w:r w:rsidR="008438B0">
              <w:t>)</w:t>
            </w:r>
          </w:p>
        </w:tc>
      </w:tr>
      <w:tr w:rsidR="008438B0" w:rsidRPr="00BB3BEF" w14:paraId="464F1303" w14:textId="77777777" w:rsidTr="006268B4">
        <w:trPr>
          <w:trHeight w:val="90"/>
        </w:trPr>
        <w:tc>
          <w:tcPr>
            <w:tcW w:w="1375" w:type="dxa"/>
            <w:vMerge w:val="restart"/>
            <w:vAlign w:val="center"/>
          </w:tcPr>
          <w:p w14:paraId="33FBB1F4" w14:textId="4A64F5CD" w:rsidR="008438B0" w:rsidRPr="00C405C5" w:rsidRDefault="008438B0" w:rsidP="00F66E67">
            <w:pPr>
              <w:jc w:val="center"/>
              <w:rPr>
                <w:b/>
              </w:rPr>
            </w:pPr>
            <w:r w:rsidRPr="00C405C5">
              <w:rPr>
                <w:b/>
              </w:rPr>
              <w:t>Form</w:t>
            </w:r>
          </w:p>
        </w:tc>
        <w:tc>
          <w:tcPr>
            <w:tcW w:w="4320" w:type="dxa"/>
          </w:tcPr>
          <w:p w14:paraId="1A4EB1AE" w14:textId="77777777" w:rsidR="008438B0" w:rsidRPr="00F53048" w:rsidRDefault="008438B0" w:rsidP="00BE629D">
            <w:pPr>
              <w:spacing w:line="276" w:lineRule="auto"/>
              <w:rPr>
                <w:lang w:val="fr-FR"/>
              </w:rPr>
            </w:pPr>
            <w:r w:rsidRPr="00F53048">
              <w:rPr>
                <w:lang w:val="fr-FR"/>
              </w:rPr>
              <w:t>HELPING VERB + PAST PARTICIPLE</w:t>
            </w:r>
          </w:p>
          <w:p w14:paraId="59E6B7C7" w14:textId="33ABD51E" w:rsidR="008438B0" w:rsidRPr="00025483" w:rsidRDefault="008438B0" w:rsidP="00BE629D">
            <w:pPr>
              <w:spacing w:line="276" w:lineRule="auto"/>
              <w:rPr>
                <w:lang w:val="fr-FR"/>
              </w:rPr>
            </w:pPr>
            <w:r>
              <w:rPr>
                <w:lang w:val="fr-FR"/>
              </w:rPr>
              <w:t xml:space="preserve">     </w:t>
            </w:r>
            <w:r w:rsidRPr="00025483">
              <w:rPr>
                <w:i/>
                <w:lang w:val="fr-FR"/>
              </w:rPr>
              <w:t>être</w:t>
            </w:r>
            <w:r w:rsidRPr="00025483">
              <w:rPr>
                <w:lang w:val="fr-FR"/>
              </w:rPr>
              <w:t xml:space="preserve"> or </w:t>
            </w:r>
            <w:r w:rsidRPr="00025483">
              <w:rPr>
                <w:i/>
                <w:lang w:val="fr-FR"/>
              </w:rPr>
              <w:t>avoir</w:t>
            </w:r>
            <w:r w:rsidRPr="00025483">
              <w:rPr>
                <w:lang w:val="fr-FR"/>
              </w:rPr>
              <w:t xml:space="preserve">      +</w:t>
            </w:r>
            <w:r>
              <w:rPr>
                <w:lang w:val="fr-FR"/>
              </w:rPr>
              <w:t xml:space="preserve">   </w:t>
            </w:r>
            <w:r w:rsidRPr="00025483">
              <w:rPr>
                <w:lang w:val="fr-FR"/>
              </w:rPr>
              <w:t xml:space="preserve"> ex. </w:t>
            </w:r>
            <w:r w:rsidRPr="008438B0">
              <w:rPr>
                <w:i/>
                <w:lang w:val="fr-FR"/>
              </w:rPr>
              <w:t>sonné</w:t>
            </w:r>
            <w:r>
              <w:rPr>
                <w:lang w:val="fr-FR"/>
              </w:rPr>
              <w:t xml:space="preserve">, </w:t>
            </w:r>
            <w:r w:rsidRPr="008438B0">
              <w:rPr>
                <w:i/>
                <w:lang w:val="fr-FR"/>
              </w:rPr>
              <w:t>répondu</w:t>
            </w:r>
          </w:p>
        </w:tc>
        <w:tc>
          <w:tcPr>
            <w:tcW w:w="4457" w:type="dxa"/>
          </w:tcPr>
          <w:p w14:paraId="00C72DA3" w14:textId="20B1CA12" w:rsidR="008438B0" w:rsidRPr="00F66E67" w:rsidRDefault="008438B0" w:rsidP="00BE629D">
            <w:pPr>
              <w:spacing w:line="276" w:lineRule="auto"/>
              <w:rPr>
                <w:lang w:val="fr-FR"/>
              </w:rPr>
            </w:pPr>
            <w:r w:rsidRPr="00F66E67">
              <w:rPr>
                <w:lang w:val="fr-FR"/>
              </w:rPr>
              <w:t xml:space="preserve">        STEM + IMP</w:t>
            </w:r>
            <w:r w:rsidR="00F66E67" w:rsidRPr="00F66E67">
              <w:rPr>
                <w:lang w:val="fr-FR"/>
              </w:rPr>
              <w:t>ARFAIT</w:t>
            </w:r>
            <w:r w:rsidRPr="00F66E67">
              <w:rPr>
                <w:lang w:val="fr-FR"/>
              </w:rPr>
              <w:t xml:space="preserve"> ENDING</w:t>
            </w:r>
          </w:p>
          <w:p w14:paraId="03253AD8" w14:textId="277CE65F" w:rsidR="008438B0" w:rsidRPr="00F66E67" w:rsidRDefault="008438B0" w:rsidP="00BB3BEF">
            <w:pPr>
              <w:spacing w:line="276" w:lineRule="auto"/>
              <w:rPr>
                <w:lang w:val="fr-FR"/>
              </w:rPr>
            </w:pPr>
            <w:r w:rsidRPr="00F66E67">
              <w:rPr>
                <w:lang w:val="fr-FR"/>
              </w:rPr>
              <w:t xml:space="preserve">       </w:t>
            </w:r>
            <w:r w:rsidRPr="00F66E67">
              <w:rPr>
                <w:i/>
                <w:lang w:val="fr-FR"/>
              </w:rPr>
              <w:t>av</w:t>
            </w:r>
            <w:r w:rsidRPr="00B5685A">
              <w:rPr>
                <w:i/>
                <w:lang w:val="fr-FR"/>
              </w:rPr>
              <w:t>-</w:t>
            </w:r>
            <w:r w:rsidR="00B5685A" w:rsidRPr="00B5685A">
              <w:rPr>
                <w:i/>
                <w:lang w:val="fr-FR"/>
              </w:rPr>
              <w:t xml:space="preserve">, </w:t>
            </w:r>
            <w:proofErr w:type="spellStart"/>
            <w:r w:rsidR="00B5685A" w:rsidRPr="00B5685A">
              <w:rPr>
                <w:i/>
                <w:lang w:val="fr-FR"/>
              </w:rPr>
              <w:t>cliqu</w:t>
            </w:r>
            <w:proofErr w:type="spellEnd"/>
            <w:r w:rsidR="00B5685A" w:rsidRPr="00B5685A">
              <w:rPr>
                <w:i/>
                <w:lang w:val="fr-FR"/>
              </w:rPr>
              <w:t>-</w:t>
            </w:r>
            <w:r w:rsidRPr="00F66E67">
              <w:rPr>
                <w:lang w:val="fr-FR"/>
              </w:rPr>
              <w:t xml:space="preserve">  +   -</w:t>
            </w:r>
            <w:r w:rsidRPr="00F66E67">
              <w:rPr>
                <w:i/>
                <w:lang w:val="fr-FR"/>
              </w:rPr>
              <w:t>ait</w:t>
            </w:r>
            <w:r w:rsidRPr="00F66E67">
              <w:rPr>
                <w:lang w:val="fr-FR"/>
              </w:rPr>
              <w:t>, -</w:t>
            </w:r>
            <w:r w:rsidRPr="00F66E67">
              <w:rPr>
                <w:i/>
                <w:lang w:val="fr-FR"/>
              </w:rPr>
              <w:t>ions</w:t>
            </w:r>
            <w:r w:rsidR="00F66E67" w:rsidRPr="00F66E67">
              <w:rPr>
                <w:i/>
                <w:lang w:val="fr-FR"/>
              </w:rPr>
              <w:t>, -aient</w:t>
            </w:r>
          </w:p>
        </w:tc>
      </w:tr>
      <w:tr w:rsidR="002D1B47" w:rsidRPr="00025483" w14:paraId="30C3D316" w14:textId="77777777" w:rsidTr="006268B4">
        <w:trPr>
          <w:trHeight w:val="1741"/>
        </w:trPr>
        <w:tc>
          <w:tcPr>
            <w:tcW w:w="1375" w:type="dxa"/>
            <w:vMerge/>
            <w:vAlign w:val="center"/>
          </w:tcPr>
          <w:p w14:paraId="1236D4F8" w14:textId="742E6AA1" w:rsidR="002D1B47" w:rsidRPr="00C405C5" w:rsidRDefault="002D1B47" w:rsidP="00F66E67">
            <w:pPr>
              <w:jc w:val="center"/>
              <w:rPr>
                <w:b/>
                <w:lang w:val="fr-FR"/>
              </w:rPr>
            </w:pPr>
          </w:p>
        </w:tc>
        <w:tc>
          <w:tcPr>
            <w:tcW w:w="4320" w:type="dxa"/>
          </w:tcPr>
          <w:p w14:paraId="5ADCA8C9" w14:textId="11491E02" w:rsidR="002D1B47" w:rsidRDefault="002D1B47" w:rsidP="00BE629D">
            <w:pPr>
              <w:spacing w:line="276" w:lineRule="auto"/>
            </w:pPr>
            <w:r>
              <w:t xml:space="preserve">A small set of verbs uses </w:t>
            </w:r>
            <w:proofErr w:type="spellStart"/>
            <w:r w:rsidRPr="00BE629D">
              <w:rPr>
                <w:i/>
              </w:rPr>
              <w:t>être</w:t>
            </w:r>
            <w:proofErr w:type="spellEnd"/>
            <w:r>
              <w:t>. (p. H48)</w:t>
            </w:r>
          </w:p>
          <w:p w14:paraId="50111C37" w14:textId="4AEC3B1E" w:rsidR="002D1B47" w:rsidRDefault="002D1B47" w:rsidP="00BE629D">
            <w:pPr>
              <w:spacing w:line="276" w:lineRule="auto"/>
            </w:pPr>
            <w:r>
              <w:t xml:space="preserve">All reflexive verbs use </w:t>
            </w:r>
            <w:proofErr w:type="spellStart"/>
            <w:r w:rsidRPr="00BE629D">
              <w:rPr>
                <w:i/>
              </w:rPr>
              <w:t>être</w:t>
            </w:r>
            <w:proofErr w:type="spellEnd"/>
            <w:r>
              <w:t>. (p. R55)</w:t>
            </w:r>
          </w:p>
          <w:p w14:paraId="5C94E28B" w14:textId="420E40A9" w:rsidR="002D1B47" w:rsidRPr="00025483" w:rsidRDefault="002D1B47" w:rsidP="00BE629D">
            <w:pPr>
              <w:spacing w:line="276" w:lineRule="auto"/>
            </w:pPr>
            <w:r>
              <w:t xml:space="preserve">All other verbs use </w:t>
            </w:r>
            <w:proofErr w:type="spellStart"/>
            <w:r w:rsidRPr="00BE629D">
              <w:rPr>
                <w:i/>
              </w:rPr>
              <w:t>avoir</w:t>
            </w:r>
            <w:proofErr w:type="spellEnd"/>
            <w:r>
              <w:t>. (p. R41)</w:t>
            </w:r>
          </w:p>
        </w:tc>
        <w:tc>
          <w:tcPr>
            <w:tcW w:w="4457" w:type="dxa"/>
          </w:tcPr>
          <w:p w14:paraId="5BB600DB" w14:textId="63E2522D" w:rsidR="002D1B47" w:rsidRDefault="002D1B47" w:rsidP="00BE629D">
            <w:pPr>
              <w:spacing w:line="276" w:lineRule="auto"/>
            </w:pPr>
            <w:r>
              <w:t xml:space="preserve">To get the stem for the IMP, you </w:t>
            </w:r>
            <w:r w:rsidR="00BB3BEF">
              <w:t xml:space="preserve">take the present tense </w:t>
            </w:r>
            <w:r w:rsidR="00BB3BEF">
              <w:t xml:space="preserve">___________ form </w:t>
            </w:r>
            <w:r w:rsidR="00BB3BEF">
              <w:t xml:space="preserve">and </w:t>
            </w:r>
            <w:r>
              <w:t xml:space="preserve">drop the ________ ending. </w:t>
            </w:r>
          </w:p>
          <w:p w14:paraId="2062284C" w14:textId="77777777" w:rsidR="002D1B47" w:rsidRPr="00025483" w:rsidRDefault="002D1B47" w:rsidP="00BE629D">
            <w:pPr>
              <w:spacing w:line="276" w:lineRule="auto"/>
            </w:pPr>
          </w:p>
          <w:p w14:paraId="56C3CE07" w14:textId="0BD6336A" w:rsidR="002D1B47" w:rsidRPr="00025483" w:rsidRDefault="002D1B47" w:rsidP="00BB3BEF">
            <w:pPr>
              <w:spacing w:line="276" w:lineRule="auto"/>
            </w:pPr>
            <w:r>
              <w:t xml:space="preserve">The only exception is the verb __________ which </w:t>
            </w:r>
            <w:r w:rsidR="00BB3BEF">
              <w:t>uses</w:t>
            </w:r>
            <w:r>
              <w:t xml:space="preserve"> the stem _____________.</w:t>
            </w:r>
          </w:p>
        </w:tc>
      </w:tr>
      <w:tr w:rsidR="00654E4C" w:rsidRPr="00654E4C" w14:paraId="6A19E04E" w14:textId="77777777" w:rsidTr="006268B4">
        <w:tc>
          <w:tcPr>
            <w:tcW w:w="1375" w:type="dxa"/>
            <w:vAlign w:val="center"/>
          </w:tcPr>
          <w:p w14:paraId="629929D0" w14:textId="03B24A74" w:rsidR="00654E4C" w:rsidRPr="00C405C5" w:rsidRDefault="006268B4" w:rsidP="00F66E67">
            <w:pPr>
              <w:jc w:val="center"/>
              <w:rPr>
                <w:b/>
              </w:rPr>
            </w:pPr>
            <w:r>
              <w:rPr>
                <w:b/>
              </w:rPr>
              <w:t>Meaning</w:t>
            </w:r>
            <w:r w:rsidR="00BB3BEF">
              <w:rPr>
                <w:b/>
              </w:rPr>
              <w:t xml:space="preserve"> &amp; Use</w:t>
            </w:r>
          </w:p>
        </w:tc>
        <w:tc>
          <w:tcPr>
            <w:tcW w:w="4320" w:type="dxa"/>
          </w:tcPr>
          <w:p w14:paraId="771EDD39" w14:textId="77777777" w:rsidR="00654E4C" w:rsidRDefault="00654E4C" w:rsidP="00BE629D">
            <w:pPr>
              <w:pStyle w:val="ListParagraph"/>
              <w:numPr>
                <w:ilvl w:val="0"/>
                <w:numId w:val="6"/>
              </w:numPr>
              <w:spacing w:line="276" w:lineRule="auto"/>
              <w:ind w:left="162" w:hanging="162"/>
            </w:pPr>
            <w:r>
              <w:t xml:space="preserve">You are thinking about an event as </w:t>
            </w:r>
            <w:r w:rsidRPr="00C405C5">
              <w:rPr>
                <w:i/>
              </w:rPr>
              <w:t>complete</w:t>
            </w:r>
            <w:r w:rsidR="001F4D83">
              <w:t xml:space="preserve"> and</w:t>
            </w:r>
            <w:r w:rsidR="00B36E58">
              <w:t xml:space="preserve"> </w:t>
            </w:r>
            <w:r w:rsidR="00B36E58" w:rsidRPr="00C405C5">
              <w:rPr>
                <w:i/>
              </w:rPr>
              <w:t>highlighting that it started and has ended</w:t>
            </w:r>
            <w:r w:rsidR="00B36E58">
              <w:t>.</w:t>
            </w:r>
          </w:p>
          <w:p w14:paraId="51462C35" w14:textId="3C87B8E8" w:rsidR="00BE629D" w:rsidRDefault="00BE629D" w:rsidP="00BE629D">
            <w:pPr>
              <w:pStyle w:val="ListParagraph"/>
              <w:numPr>
                <w:ilvl w:val="0"/>
                <w:numId w:val="6"/>
              </w:numPr>
              <w:spacing w:line="276" w:lineRule="auto"/>
              <w:ind w:left="162" w:hanging="162"/>
            </w:pPr>
            <w:r>
              <w:t xml:space="preserve">You </w:t>
            </w:r>
            <w:r w:rsidR="00CF60CF">
              <w:t xml:space="preserve">are </w:t>
            </w:r>
            <w:r>
              <w:t xml:space="preserve">telling what someone </w:t>
            </w:r>
            <w:r w:rsidRPr="00C405C5">
              <w:rPr>
                <w:i/>
              </w:rPr>
              <w:t>has done before</w:t>
            </w:r>
            <w:r>
              <w:t>.</w:t>
            </w:r>
          </w:p>
          <w:p w14:paraId="28E60B99" w14:textId="7AE9D1B4" w:rsidR="001F4D83" w:rsidRPr="00654E4C" w:rsidRDefault="001F4D83" w:rsidP="00BE629D">
            <w:pPr>
              <w:spacing w:line="276" w:lineRule="auto"/>
            </w:pPr>
          </w:p>
        </w:tc>
        <w:tc>
          <w:tcPr>
            <w:tcW w:w="4457" w:type="dxa"/>
          </w:tcPr>
          <w:p w14:paraId="567557BC" w14:textId="775E0320" w:rsidR="00654E4C" w:rsidRDefault="00654E4C" w:rsidP="00BE629D">
            <w:pPr>
              <w:pStyle w:val="ListParagraph"/>
              <w:numPr>
                <w:ilvl w:val="0"/>
                <w:numId w:val="5"/>
              </w:numPr>
              <w:spacing w:line="276" w:lineRule="auto"/>
              <w:ind w:left="252" w:hanging="270"/>
            </w:pPr>
            <w:r>
              <w:t xml:space="preserve">You are thinking about </w:t>
            </w:r>
            <w:r w:rsidR="001F4D83">
              <w:t>an</w:t>
            </w:r>
            <w:r>
              <w:t xml:space="preserve"> event</w:t>
            </w:r>
            <w:r w:rsidR="001F4D83">
              <w:t xml:space="preserve"> as </w:t>
            </w:r>
            <w:r w:rsidR="001F4D83" w:rsidRPr="00C405C5">
              <w:rPr>
                <w:i/>
              </w:rPr>
              <w:t>unfolding</w:t>
            </w:r>
            <w:r>
              <w:t xml:space="preserve"> but </w:t>
            </w:r>
            <w:r w:rsidRPr="00C405C5">
              <w:rPr>
                <w:i/>
              </w:rPr>
              <w:t>disregarding whether or not it was complete</w:t>
            </w:r>
            <w:r w:rsidR="00B36E58">
              <w:t xml:space="preserve">. </w:t>
            </w:r>
          </w:p>
          <w:p w14:paraId="7619D734" w14:textId="3B6B42D2" w:rsidR="00B36E58" w:rsidRDefault="001F4D83" w:rsidP="00BE629D">
            <w:pPr>
              <w:pStyle w:val="ListParagraph"/>
              <w:numPr>
                <w:ilvl w:val="0"/>
                <w:numId w:val="5"/>
              </w:numPr>
              <w:spacing w:line="276" w:lineRule="auto"/>
              <w:ind w:left="252" w:hanging="270"/>
            </w:pPr>
            <w:r>
              <w:t xml:space="preserve">You are </w:t>
            </w:r>
            <w:r w:rsidRPr="001F4D83">
              <w:rPr>
                <w:i/>
              </w:rPr>
              <w:t>describing</w:t>
            </w:r>
            <w:r>
              <w:t xml:space="preserve"> people, places, situations, physical/emotional conditions, or states in the past.</w:t>
            </w:r>
          </w:p>
          <w:p w14:paraId="1C57A9CD" w14:textId="58328E4A" w:rsidR="001F4D83" w:rsidRPr="00654E4C" w:rsidRDefault="001F4D83" w:rsidP="00BE629D">
            <w:pPr>
              <w:pStyle w:val="ListParagraph"/>
              <w:numPr>
                <w:ilvl w:val="0"/>
                <w:numId w:val="5"/>
              </w:numPr>
              <w:spacing w:line="276" w:lineRule="auto"/>
              <w:ind w:left="252" w:hanging="270"/>
            </w:pPr>
            <w:r>
              <w:t xml:space="preserve">You are telling about </w:t>
            </w:r>
            <w:r w:rsidRPr="00C405C5">
              <w:rPr>
                <w:i/>
              </w:rPr>
              <w:t>regularly occurring past events</w:t>
            </w:r>
            <w:r>
              <w:t>.</w:t>
            </w:r>
          </w:p>
        </w:tc>
      </w:tr>
    </w:tbl>
    <w:p w14:paraId="7A88FB68" w14:textId="0C1AC4EC" w:rsidR="00654E4C" w:rsidRDefault="00654E4C" w:rsidP="00A44916">
      <w:pPr>
        <w:spacing w:after="0" w:line="240" w:lineRule="auto"/>
        <w:rPr>
          <w:u w:val="single"/>
        </w:rPr>
      </w:pPr>
    </w:p>
    <w:p w14:paraId="7D9A1227" w14:textId="77777777" w:rsidR="001F4D83" w:rsidRPr="00F53048" w:rsidRDefault="001F4D83" w:rsidP="001F4D83">
      <w:pPr>
        <w:spacing w:after="0" w:line="240" w:lineRule="auto"/>
        <w:rPr>
          <w:b/>
        </w:rPr>
        <w:sectPr w:rsidR="001F4D83" w:rsidRPr="00F53048" w:rsidSect="00E12CF1">
          <w:headerReference w:type="default" r:id="rId9"/>
          <w:pgSz w:w="12240" w:h="15840"/>
          <w:pgMar w:top="1152" w:right="1152" w:bottom="1152" w:left="1152" w:header="720" w:footer="720" w:gutter="0"/>
          <w:cols w:space="720"/>
          <w:docGrid w:linePitch="360"/>
        </w:sectPr>
      </w:pPr>
    </w:p>
    <w:p w14:paraId="72F9A506" w14:textId="77777777" w:rsidR="00F66E67" w:rsidRDefault="00F66E67" w:rsidP="00BE629D">
      <w:pPr>
        <w:spacing w:after="0" w:line="480" w:lineRule="auto"/>
        <w:rPr>
          <w:b/>
          <w:lang w:val="fr-FR"/>
        </w:rPr>
      </w:pPr>
      <w:r>
        <w:rPr>
          <w:b/>
          <w:lang w:val="fr-FR"/>
        </w:rPr>
        <w:lastRenderedPageBreak/>
        <w:t>IMPARFAIT ENDINGS</w:t>
      </w:r>
    </w:p>
    <w:p w14:paraId="69E17084" w14:textId="444A9F9F" w:rsidR="00A44916" w:rsidRPr="001F4D83" w:rsidRDefault="00BE629D" w:rsidP="00BE629D">
      <w:pPr>
        <w:spacing w:after="0" w:line="600" w:lineRule="auto"/>
        <w:rPr>
          <w:b/>
          <w:lang w:val="fr-FR"/>
        </w:rPr>
      </w:pPr>
      <w:r>
        <w:rPr>
          <w:b/>
          <w:lang w:val="fr-FR"/>
        </w:rPr>
        <w:t>(</w:t>
      </w:r>
      <w:proofErr w:type="gramStart"/>
      <w:r w:rsidR="00B5685A">
        <w:rPr>
          <w:b/>
          <w:lang w:val="fr-FR"/>
        </w:rPr>
        <w:t>j</w:t>
      </w:r>
      <w:r w:rsidR="00F66E67">
        <w:rPr>
          <w:b/>
          <w:lang w:val="fr-FR"/>
        </w:rPr>
        <w:t>e</w:t>
      </w:r>
      <w:proofErr w:type="gramEnd"/>
      <w:r>
        <w:rPr>
          <w:b/>
          <w:lang w:val="fr-FR"/>
        </w:rPr>
        <w:t>)</w:t>
      </w:r>
      <w:r w:rsidR="00F66E67">
        <w:rPr>
          <w:b/>
          <w:lang w:val="fr-FR"/>
        </w:rPr>
        <w:t xml:space="preserve"> __________  </w:t>
      </w:r>
      <w:r>
        <w:rPr>
          <w:b/>
          <w:lang w:val="fr-FR"/>
        </w:rPr>
        <w:tab/>
        <w:t>(</w:t>
      </w:r>
      <w:r w:rsidR="00B5685A">
        <w:rPr>
          <w:b/>
          <w:lang w:val="fr-FR"/>
        </w:rPr>
        <w:t>n</w:t>
      </w:r>
      <w:r w:rsidR="00A44916" w:rsidRPr="001F4D83">
        <w:rPr>
          <w:b/>
          <w:lang w:val="fr-FR"/>
        </w:rPr>
        <w:t>ous</w:t>
      </w:r>
      <w:r>
        <w:rPr>
          <w:b/>
          <w:lang w:val="fr-FR"/>
        </w:rPr>
        <w:t>)</w:t>
      </w:r>
      <w:r w:rsidR="00A44916" w:rsidRPr="001F4D83">
        <w:rPr>
          <w:b/>
          <w:lang w:val="fr-FR"/>
        </w:rPr>
        <w:t xml:space="preserve"> </w:t>
      </w:r>
      <w:r w:rsidR="00F66E67">
        <w:rPr>
          <w:b/>
          <w:lang w:val="fr-FR"/>
        </w:rPr>
        <w:t>__________</w:t>
      </w:r>
      <w:r>
        <w:rPr>
          <w:b/>
          <w:lang w:val="fr-FR"/>
        </w:rPr>
        <w:t>_____</w:t>
      </w:r>
    </w:p>
    <w:p w14:paraId="08A66EA5" w14:textId="41328934" w:rsidR="00A44916" w:rsidRPr="007D4DEA" w:rsidRDefault="00BE629D" w:rsidP="00BE629D">
      <w:pPr>
        <w:spacing w:after="0" w:line="600" w:lineRule="auto"/>
        <w:rPr>
          <w:b/>
          <w:lang w:val="fr-FR"/>
        </w:rPr>
      </w:pPr>
      <w:r>
        <w:rPr>
          <w:b/>
          <w:lang w:val="fr-FR"/>
        </w:rPr>
        <w:t>(</w:t>
      </w:r>
      <w:proofErr w:type="gramStart"/>
      <w:r w:rsidR="00B5685A">
        <w:rPr>
          <w:b/>
          <w:lang w:val="fr-FR"/>
        </w:rPr>
        <w:t>t</w:t>
      </w:r>
      <w:r w:rsidR="00F66E67">
        <w:rPr>
          <w:b/>
          <w:lang w:val="fr-FR"/>
        </w:rPr>
        <w:t>u</w:t>
      </w:r>
      <w:proofErr w:type="gramEnd"/>
      <w:r>
        <w:rPr>
          <w:b/>
          <w:lang w:val="fr-FR"/>
        </w:rPr>
        <w:t>)</w:t>
      </w:r>
      <w:r w:rsidR="00F66E67">
        <w:rPr>
          <w:b/>
          <w:lang w:val="fr-FR"/>
        </w:rPr>
        <w:t xml:space="preserve"> __________</w:t>
      </w:r>
      <w:r>
        <w:rPr>
          <w:b/>
          <w:lang w:val="fr-FR"/>
        </w:rPr>
        <w:tab/>
        <w:t>(</w:t>
      </w:r>
      <w:r w:rsidR="00B5685A">
        <w:rPr>
          <w:b/>
          <w:lang w:val="fr-FR"/>
        </w:rPr>
        <w:t>v</w:t>
      </w:r>
      <w:r w:rsidR="00A44916" w:rsidRPr="007D4DEA">
        <w:rPr>
          <w:b/>
          <w:lang w:val="fr-FR"/>
        </w:rPr>
        <w:t>ous</w:t>
      </w:r>
      <w:r>
        <w:rPr>
          <w:b/>
          <w:lang w:val="fr-FR"/>
        </w:rPr>
        <w:t>)</w:t>
      </w:r>
      <w:r w:rsidR="00A44916" w:rsidRPr="007D4DEA">
        <w:rPr>
          <w:b/>
          <w:lang w:val="fr-FR"/>
        </w:rPr>
        <w:t xml:space="preserve"> </w:t>
      </w:r>
      <w:r>
        <w:rPr>
          <w:b/>
          <w:lang w:val="fr-FR"/>
        </w:rPr>
        <w:t>_______________</w:t>
      </w:r>
    </w:p>
    <w:p w14:paraId="73EF58A0" w14:textId="1AE50300" w:rsidR="00A44916" w:rsidRPr="007D4DEA" w:rsidRDefault="00BE629D" w:rsidP="00BE629D">
      <w:pPr>
        <w:spacing w:after="0" w:line="600" w:lineRule="auto"/>
        <w:rPr>
          <w:b/>
          <w:lang w:val="fr-FR"/>
        </w:rPr>
      </w:pPr>
      <w:r>
        <w:rPr>
          <w:b/>
          <w:lang w:val="fr-FR"/>
        </w:rPr>
        <w:t>(</w:t>
      </w:r>
      <w:r w:rsidR="00B5685A">
        <w:rPr>
          <w:b/>
          <w:lang w:val="fr-FR"/>
        </w:rPr>
        <w:t>il/e</w:t>
      </w:r>
      <w:r w:rsidR="00F66E67">
        <w:rPr>
          <w:b/>
          <w:lang w:val="fr-FR"/>
        </w:rPr>
        <w:t>lle</w:t>
      </w:r>
      <w:r>
        <w:rPr>
          <w:b/>
          <w:lang w:val="fr-FR"/>
        </w:rPr>
        <w:t>)</w:t>
      </w:r>
      <w:r w:rsidR="00F66E67">
        <w:rPr>
          <w:b/>
          <w:lang w:val="fr-FR"/>
        </w:rPr>
        <w:t xml:space="preserve"> __________</w:t>
      </w:r>
      <w:r w:rsidR="00F66E67">
        <w:rPr>
          <w:b/>
          <w:lang w:val="fr-FR"/>
        </w:rPr>
        <w:tab/>
      </w:r>
      <w:r>
        <w:rPr>
          <w:b/>
          <w:lang w:val="fr-FR"/>
        </w:rPr>
        <w:t>(</w:t>
      </w:r>
      <w:r w:rsidR="00B5685A">
        <w:rPr>
          <w:b/>
          <w:lang w:val="fr-FR"/>
        </w:rPr>
        <w:t>ils/e</w:t>
      </w:r>
      <w:r w:rsidR="00A44916" w:rsidRPr="007D4DEA">
        <w:rPr>
          <w:b/>
          <w:lang w:val="fr-FR"/>
        </w:rPr>
        <w:t>lles</w:t>
      </w:r>
      <w:r>
        <w:rPr>
          <w:b/>
          <w:lang w:val="fr-FR"/>
        </w:rPr>
        <w:t>)</w:t>
      </w:r>
      <w:r w:rsidR="00A44916" w:rsidRPr="007D4DEA">
        <w:rPr>
          <w:b/>
          <w:lang w:val="fr-FR"/>
        </w:rPr>
        <w:t xml:space="preserve"> </w:t>
      </w:r>
      <w:r w:rsidR="00F66E67">
        <w:rPr>
          <w:b/>
          <w:lang w:val="fr-FR"/>
        </w:rPr>
        <w:t>__________</w:t>
      </w:r>
      <w:r>
        <w:rPr>
          <w:b/>
          <w:lang w:val="fr-FR"/>
        </w:rPr>
        <w:t>___</w:t>
      </w:r>
    </w:p>
    <w:p w14:paraId="39CF673C" w14:textId="47CD475F" w:rsidR="00A44916" w:rsidRPr="00BE629D" w:rsidRDefault="002D1B47" w:rsidP="00BE629D">
      <w:pPr>
        <w:spacing w:after="0" w:line="480" w:lineRule="auto"/>
        <w:jc w:val="center"/>
        <w:rPr>
          <w:b/>
          <w:lang w:val="fr-FR"/>
        </w:rPr>
      </w:pPr>
      <w:r>
        <w:rPr>
          <w:b/>
          <w:noProof/>
          <w:lang w:eastAsia="en-US"/>
        </w:rPr>
        <w:lastRenderedPageBreak/>
        <mc:AlternateContent>
          <mc:Choice Requires="wps">
            <w:drawing>
              <wp:anchor distT="0" distB="0" distL="114300" distR="114300" simplePos="0" relativeHeight="251664384" behindDoc="0" locked="0" layoutInCell="1" allowOverlap="1" wp14:anchorId="2937F0CA" wp14:editId="604BCD30">
                <wp:simplePos x="0" y="0"/>
                <wp:positionH relativeFrom="column">
                  <wp:posOffset>-85725</wp:posOffset>
                </wp:positionH>
                <wp:positionV relativeFrom="paragraph">
                  <wp:posOffset>98425</wp:posOffset>
                </wp:positionV>
                <wp:extent cx="0" cy="13525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A134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7.75pt" to="-6.7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YjtgEAALcDAAAOAAAAZHJzL2Uyb0RvYy54bWysU8GO0zAQvSPxD5bvNEnZIhQ13UNXcEFQ&#10;sewHeB27sbA91tg06d8zdtosAoTQai+Ox35vZt7zZHs7OctOCqMB3/FmVXOmvITe+GPHH759ePOe&#10;s5iE74UFrzp+VpHf7l6/2o6hVWsYwPYKGSXxsR1Dx4eUQltVUQ7KibiCoDxdakAnEoV4rHoUI2V3&#10;tlrX9btqBOwDglQx0undfMl3Jb/WSqYvWkeVmO049ZbKimV9zGu124r2iCIMRl7aEM/owgnjqeiS&#10;6k4kwX6g+SOVMxIhgk4rCa4CrY1URQOpaerf1NwPIqiihcyJYbEpvlxa+fl0QGb6jt9w5oWjJ7pP&#10;KMxxSGwP3pOBgOwm+zSG2BJ87w94iWI4YBY9aXT5S3LYVLw9L96qKTE5H0o6bd5u1ptN8b16IgaM&#10;6aMCx/Km49b4LFu04vQpJipG0CuEgtzIXLrs0tmqDLb+q9IkhYo1hV2GSO0tspOg5++/N1kG5SrI&#10;TNHG2oVU/5t0wWaaKoP1v8QFXSqCTwvRGQ/4t6ppuraqZ/xV9aw1y36E/lweothB01GUXSY5j9+v&#10;caE//W+7nwAAAP//AwBQSwMEFAAGAAgAAAAhALBlamreAAAACgEAAA8AAABkcnMvZG93bnJldi54&#10;bWxMj09Pg0AQxe8mfofNmHhrl2KwhLI0xj8nPSB66HHLjkDKzhJ2C+ind4wHPU1m3sub38v3i+3F&#10;hKPvHCnYrCMQSLUzHTUK3t+eVikIHzQZ3TtCBZ/oYV9cXuQ6M26mV5yq0AgOIZ9pBW0IQyalr1u0&#10;2q/dgMTahxutDryOjTSjnjnc9jKOoltpdUf8odUD3rdYn6qzVbB9fK7KYX54+SrlVpbl5EJ6Oih1&#10;fbXc7UAEXMKfGX7wGR0KZjq6MxkvegWrzU3CVhYSnmz4PRwVxHGagCxy+b9C8Q0AAP//AwBQSwEC&#10;LQAUAAYACAAAACEAtoM4kv4AAADhAQAAEwAAAAAAAAAAAAAAAAAAAAAAW0NvbnRlbnRfVHlwZXNd&#10;LnhtbFBLAQItABQABgAIAAAAIQA4/SH/1gAAAJQBAAALAAAAAAAAAAAAAAAAAC8BAABfcmVscy8u&#10;cmVsc1BLAQItABQABgAIAAAAIQBZ1wYjtgEAALcDAAAOAAAAAAAAAAAAAAAAAC4CAABkcnMvZTJv&#10;RG9jLnhtbFBLAQItABQABgAIAAAAIQCwZWpq3gAAAAoBAAAPAAAAAAAAAAAAAAAAABAEAABkcnMv&#10;ZG93bnJldi54bWxQSwUGAAAAAAQABADzAAAAGwUAAAAA&#10;" strokecolor="black [3040]"/>
            </w:pict>
          </mc:Fallback>
        </mc:AlternateContent>
      </w:r>
      <w:r w:rsidR="00F66E67">
        <w:rPr>
          <w:b/>
          <w:lang w:val="fr-FR"/>
        </w:rPr>
        <w:t>ÊTRE</w:t>
      </w:r>
      <w:r w:rsidR="00BE629D">
        <w:rPr>
          <w:b/>
          <w:lang w:val="fr-FR"/>
        </w:rPr>
        <w:t xml:space="preserve"> </w:t>
      </w:r>
      <w:r w:rsidR="00BE629D" w:rsidRPr="00BE629D">
        <w:rPr>
          <w:b/>
          <w:lang w:val="fr-FR"/>
        </w:rPr>
        <w:t>À L’IMPARFAIT</w:t>
      </w:r>
    </w:p>
    <w:p w14:paraId="58AD3214" w14:textId="74C60177" w:rsidR="00F66E67" w:rsidRDefault="00F66E67" w:rsidP="00BE629D">
      <w:pPr>
        <w:spacing w:after="0" w:line="600" w:lineRule="auto"/>
        <w:rPr>
          <w:b/>
          <w:lang w:val="fr-FR"/>
        </w:rPr>
      </w:pPr>
      <w:proofErr w:type="gramStart"/>
      <w:r>
        <w:rPr>
          <w:b/>
          <w:lang w:val="fr-FR"/>
        </w:rPr>
        <w:t>j</w:t>
      </w:r>
      <w:proofErr w:type="gramEnd"/>
      <w:r>
        <w:rPr>
          <w:b/>
          <w:lang w:val="fr-FR"/>
        </w:rPr>
        <w:t>’________________</w:t>
      </w:r>
      <w:r>
        <w:rPr>
          <w:b/>
          <w:lang w:val="fr-FR"/>
        </w:rPr>
        <w:tab/>
        <w:t>nous _______________</w:t>
      </w:r>
      <w:r>
        <w:rPr>
          <w:b/>
          <w:vanish/>
          <w:lang w:val="fr-FR"/>
        </w:rPr>
        <w:t>___/elles NDINGS</w:t>
      </w:r>
      <w:r>
        <w:rPr>
          <w:b/>
          <w:vanish/>
          <w:lang w:val="fr-FR"/>
        </w:rPr>
        <w:cr/>
        <w:t>tuations, physical/emotional conditions, or states in the pastr past situations. ...</w:t>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r>
        <w:rPr>
          <w:b/>
          <w:vanish/>
          <w:lang w:val="fr-FR"/>
        </w:rPr>
        <w:pgNum/>
      </w:r>
    </w:p>
    <w:p w14:paraId="71E22C64" w14:textId="6B3322D8" w:rsidR="00F66E67" w:rsidRDefault="00F66E67" w:rsidP="00BE629D">
      <w:pPr>
        <w:spacing w:after="0" w:line="600" w:lineRule="auto"/>
        <w:rPr>
          <w:b/>
          <w:lang w:val="fr-FR"/>
        </w:rPr>
      </w:pPr>
      <w:proofErr w:type="gramStart"/>
      <w:r>
        <w:rPr>
          <w:b/>
          <w:lang w:val="fr-FR"/>
        </w:rPr>
        <w:t>tu</w:t>
      </w:r>
      <w:proofErr w:type="gramEnd"/>
      <w:r>
        <w:rPr>
          <w:b/>
          <w:lang w:val="fr-FR"/>
        </w:rPr>
        <w:t xml:space="preserve"> _______________</w:t>
      </w:r>
      <w:r>
        <w:rPr>
          <w:b/>
          <w:lang w:val="fr-FR"/>
        </w:rPr>
        <w:tab/>
        <w:t>vous ________________</w:t>
      </w:r>
    </w:p>
    <w:p w14:paraId="0887C55D" w14:textId="2A6FF25E" w:rsidR="001F4D83" w:rsidRPr="00F66E67" w:rsidRDefault="00F66E67" w:rsidP="00BE629D">
      <w:pPr>
        <w:spacing w:after="0" w:line="600" w:lineRule="auto"/>
        <w:rPr>
          <w:b/>
          <w:lang w:val="fr-FR"/>
        </w:rPr>
        <w:sectPr w:rsidR="001F4D83" w:rsidRPr="00F66E67" w:rsidSect="00BE629D">
          <w:type w:val="continuous"/>
          <w:pgSz w:w="12240" w:h="15840"/>
          <w:pgMar w:top="1152" w:right="1152" w:bottom="1152" w:left="1152" w:header="720" w:footer="720" w:gutter="0"/>
          <w:cols w:num="2" w:space="188" w:equalWidth="0">
            <w:col w:w="4788" w:space="270"/>
            <w:col w:w="4878"/>
          </w:cols>
          <w:docGrid w:linePitch="360"/>
        </w:sectPr>
      </w:pPr>
      <w:r>
        <w:rPr>
          <w:b/>
          <w:lang w:val="fr-FR"/>
        </w:rPr>
        <w:t>il/elle ____________</w:t>
      </w:r>
      <w:r>
        <w:rPr>
          <w:b/>
          <w:lang w:val="fr-FR"/>
        </w:rPr>
        <w:tab/>
        <w:t>ils/elles ______________</w:t>
      </w:r>
    </w:p>
    <w:p w14:paraId="6CBC9B11" w14:textId="1AB76419" w:rsidR="00A44916" w:rsidRPr="00F66E67" w:rsidRDefault="00A44916" w:rsidP="00A44916">
      <w:pPr>
        <w:spacing w:after="0" w:line="240" w:lineRule="auto"/>
        <w:rPr>
          <w:b/>
          <w:lang w:val="fr-FR"/>
        </w:rPr>
      </w:pPr>
    </w:p>
    <w:p w14:paraId="31CCFD7A" w14:textId="43C748F7" w:rsidR="009F00EE" w:rsidRPr="00F66E67" w:rsidRDefault="009F00EE" w:rsidP="00A44916">
      <w:pPr>
        <w:rPr>
          <w:lang w:val="fr-FR"/>
        </w:rPr>
      </w:pPr>
    </w:p>
    <w:sectPr w:rsidR="009F00EE" w:rsidRPr="00F66E67" w:rsidSect="001F4D83">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141FC" w14:textId="77777777" w:rsidR="00D54F9F" w:rsidRDefault="00D54F9F" w:rsidP="00E12CF1">
      <w:pPr>
        <w:spacing w:after="0" w:line="240" w:lineRule="auto"/>
      </w:pPr>
      <w:r>
        <w:separator/>
      </w:r>
    </w:p>
  </w:endnote>
  <w:endnote w:type="continuationSeparator" w:id="0">
    <w:p w14:paraId="68D03C1C" w14:textId="77777777" w:rsidR="00D54F9F" w:rsidRDefault="00D54F9F" w:rsidP="00E1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9084D" w14:textId="77777777" w:rsidR="00D54F9F" w:rsidRDefault="00D54F9F" w:rsidP="00E12CF1">
      <w:pPr>
        <w:spacing w:after="0" w:line="240" w:lineRule="auto"/>
      </w:pPr>
      <w:r>
        <w:separator/>
      </w:r>
    </w:p>
  </w:footnote>
  <w:footnote w:type="continuationSeparator" w:id="0">
    <w:p w14:paraId="4424096D" w14:textId="77777777" w:rsidR="00D54F9F" w:rsidRDefault="00D54F9F" w:rsidP="00E1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99EC" w14:textId="77777777" w:rsidR="00926AE7" w:rsidRPr="0054750C" w:rsidRDefault="00926AE7">
    <w:pPr>
      <w:pStyle w:val="Header"/>
      <w:rPr>
        <w:lang w:val="fr-FR"/>
      </w:rPr>
    </w:pPr>
    <w:r w:rsidRPr="0054750C">
      <w:rPr>
        <w:lang w:val="fr-FR"/>
      </w:rPr>
      <w:t>U</w:t>
    </w:r>
    <w:r>
      <w:rPr>
        <w:lang w:val="fr-FR"/>
      </w:rPr>
      <w:t>nité 3</w:t>
    </w:r>
    <w:r w:rsidRPr="0054750C">
      <w:rPr>
        <w:lang w:val="fr-FR"/>
      </w:rPr>
      <w:t>: Vocabulaire et Grammaire</w:t>
    </w:r>
    <w:r w:rsidRPr="0054750C">
      <w:rPr>
        <w:lang w:val="fr-FR"/>
      </w:rPr>
      <w:tab/>
    </w:r>
    <w:r w:rsidRPr="0054750C">
      <w:rPr>
        <w:lang w:val="fr-FR"/>
      </w:rPr>
      <w:tab/>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F231A"/>
    <w:multiLevelType w:val="hybridMultilevel"/>
    <w:tmpl w:val="8C46E180"/>
    <w:lvl w:ilvl="0" w:tplc="CD026B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96E39"/>
    <w:multiLevelType w:val="hybridMultilevel"/>
    <w:tmpl w:val="9C4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22411"/>
    <w:multiLevelType w:val="hybridMultilevel"/>
    <w:tmpl w:val="CBDC5018"/>
    <w:lvl w:ilvl="0" w:tplc="55EE1A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D22BB"/>
    <w:multiLevelType w:val="hybridMultilevel"/>
    <w:tmpl w:val="4B4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135C8"/>
    <w:multiLevelType w:val="hybridMultilevel"/>
    <w:tmpl w:val="81981096"/>
    <w:lvl w:ilvl="0" w:tplc="CD026B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63A95"/>
    <w:multiLevelType w:val="hybridMultilevel"/>
    <w:tmpl w:val="30BC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F1"/>
    <w:rsid w:val="00025483"/>
    <w:rsid w:val="000D67F9"/>
    <w:rsid w:val="000F616C"/>
    <w:rsid w:val="001A2AC1"/>
    <w:rsid w:val="001F4D83"/>
    <w:rsid w:val="00241EDB"/>
    <w:rsid w:val="00257630"/>
    <w:rsid w:val="0029365D"/>
    <w:rsid w:val="002D1B47"/>
    <w:rsid w:val="00363EED"/>
    <w:rsid w:val="00464F12"/>
    <w:rsid w:val="0048062D"/>
    <w:rsid w:val="00481A62"/>
    <w:rsid w:val="004F4A13"/>
    <w:rsid w:val="0054750C"/>
    <w:rsid w:val="005A27DC"/>
    <w:rsid w:val="00613670"/>
    <w:rsid w:val="006138A9"/>
    <w:rsid w:val="0062352D"/>
    <w:rsid w:val="006268B4"/>
    <w:rsid w:val="00654E4C"/>
    <w:rsid w:val="00666400"/>
    <w:rsid w:val="00677DAE"/>
    <w:rsid w:val="00682812"/>
    <w:rsid w:val="00687ACD"/>
    <w:rsid w:val="00701650"/>
    <w:rsid w:val="00747E96"/>
    <w:rsid w:val="00774126"/>
    <w:rsid w:val="00790B4F"/>
    <w:rsid w:val="007A4F3E"/>
    <w:rsid w:val="007B2683"/>
    <w:rsid w:val="007D4DEA"/>
    <w:rsid w:val="008035F2"/>
    <w:rsid w:val="008438B0"/>
    <w:rsid w:val="00926AE7"/>
    <w:rsid w:val="00974A38"/>
    <w:rsid w:val="009D624C"/>
    <w:rsid w:val="009E59DC"/>
    <w:rsid w:val="009F00EE"/>
    <w:rsid w:val="009F0CFD"/>
    <w:rsid w:val="00A44916"/>
    <w:rsid w:val="00AA50C4"/>
    <w:rsid w:val="00AB6CBB"/>
    <w:rsid w:val="00AE13C6"/>
    <w:rsid w:val="00B36E58"/>
    <w:rsid w:val="00B5685A"/>
    <w:rsid w:val="00B81E69"/>
    <w:rsid w:val="00BB1A34"/>
    <w:rsid w:val="00BB3BEF"/>
    <w:rsid w:val="00BC67E7"/>
    <w:rsid w:val="00BE629D"/>
    <w:rsid w:val="00C405C5"/>
    <w:rsid w:val="00CA576E"/>
    <w:rsid w:val="00CE02E8"/>
    <w:rsid w:val="00CF60CF"/>
    <w:rsid w:val="00D54F9F"/>
    <w:rsid w:val="00D64621"/>
    <w:rsid w:val="00D91A2C"/>
    <w:rsid w:val="00DF3DEF"/>
    <w:rsid w:val="00E12CF1"/>
    <w:rsid w:val="00E802C9"/>
    <w:rsid w:val="00F2766D"/>
    <w:rsid w:val="00F51704"/>
    <w:rsid w:val="00F53048"/>
    <w:rsid w:val="00F66E67"/>
    <w:rsid w:val="00F808DE"/>
    <w:rsid w:val="00FA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394B9"/>
  <w15:docId w15:val="{E2676B16-7E7E-4C5C-9BCE-B7DEE40D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F1"/>
  </w:style>
  <w:style w:type="paragraph" w:styleId="Footer">
    <w:name w:val="footer"/>
    <w:basedOn w:val="Normal"/>
    <w:link w:val="FooterChar"/>
    <w:uiPriority w:val="99"/>
    <w:unhideWhenUsed/>
    <w:rsid w:val="00E1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F1"/>
  </w:style>
  <w:style w:type="paragraph" w:styleId="ListParagraph">
    <w:name w:val="List Paragraph"/>
    <w:basedOn w:val="Normal"/>
    <w:uiPriority w:val="34"/>
    <w:qFormat/>
    <w:rsid w:val="00F51704"/>
    <w:pPr>
      <w:ind w:left="720"/>
      <w:contextualSpacing/>
    </w:pPr>
  </w:style>
  <w:style w:type="character" w:styleId="CommentReference">
    <w:name w:val="annotation reference"/>
    <w:basedOn w:val="DefaultParagraphFont"/>
    <w:uiPriority w:val="99"/>
    <w:semiHidden/>
    <w:unhideWhenUsed/>
    <w:rsid w:val="00D91A2C"/>
    <w:rPr>
      <w:sz w:val="16"/>
      <w:szCs w:val="16"/>
    </w:rPr>
  </w:style>
  <w:style w:type="paragraph" w:styleId="CommentText">
    <w:name w:val="annotation text"/>
    <w:basedOn w:val="Normal"/>
    <w:link w:val="CommentTextChar"/>
    <w:uiPriority w:val="99"/>
    <w:unhideWhenUsed/>
    <w:rsid w:val="00D91A2C"/>
    <w:pPr>
      <w:spacing w:line="240" w:lineRule="auto"/>
    </w:pPr>
    <w:rPr>
      <w:sz w:val="20"/>
      <w:szCs w:val="20"/>
    </w:rPr>
  </w:style>
  <w:style w:type="character" w:customStyle="1" w:styleId="CommentTextChar">
    <w:name w:val="Comment Text Char"/>
    <w:basedOn w:val="DefaultParagraphFont"/>
    <w:link w:val="CommentText"/>
    <w:uiPriority w:val="99"/>
    <w:rsid w:val="00D91A2C"/>
    <w:rPr>
      <w:sz w:val="20"/>
      <w:szCs w:val="20"/>
    </w:rPr>
  </w:style>
  <w:style w:type="paragraph" w:styleId="CommentSubject">
    <w:name w:val="annotation subject"/>
    <w:basedOn w:val="CommentText"/>
    <w:next w:val="CommentText"/>
    <w:link w:val="CommentSubjectChar"/>
    <w:uiPriority w:val="99"/>
    <w:semiHidden/>
    <w:unhideWhenUsed/>
    <w:rsid w:val="00D91A2C"/>
    <w:rPr>
      <w:b/>
      <w:bCs/>
    </w:rPr>
  </w:style>
  <w:style w:type="character" w:customStyle="1" w:styleId="CommentSubjectChar">
    <w:name w:val="Comment Subject Char"/>
    <w:basedOn w:val="CommentTextChar"/>
    <w:link w:val="CommentSubject"/>
    <w:uiPriority w:val="99"/>
    <w:semiHidden/>
    <w:rsid w:val="00D91A2C"/>
    <w:rPr>
      <w:b/>
      <w:bCs/>
      <w:sz w:val="20"/>
      <w:szCs w:val="20"/>
    </w:rPr>
  </w:style>
  <w:style w:type="paragraph" w:styleId="BalloonText">
    <w:name w:val="Balloon Text"/>
    <w:basedOn w:val="Normal"/>
    <w:link w:val="BalloonTextChar"/>
    <w:uiPriority w:val="99"/>
    <w:semiHidden/>
    <w:unhideWhenUsed/>
    <w:rsid w:val="00D9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7AEB-1FC8-4BB3-85A9-9DB23DAB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Aplng</dc:creator>
  <cp:keywords/>
  <dc:description/>
  <cp:lastModifiedBy>Matthew Jadlocki</cp:lastModifiedBy>
  <cp:revision>4</cp:revision>
  <cp:lastPrinted>2014-10-21T18:28:00Z</cp:lastPrinted>
  <dcterms:created xsi:type="dcterms:W3CDTF">2014-10-22T01:52:00Z</dcterms:created>
  <dcterms:modified xsi:type="dcterms:W3CDTF">2015-09-28T11:51:00Z</dcterms:modified>
</cp:coreProperties>
</file>